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8B" w:rsidRDefault="0086368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Révfülöp és Térsége Óvodai Intézményfenntartó Társulás</w:t>
      </w:r>
    </w:p>
    <w:p w:rsidR="0086368B" w:rsidRDefault="0086368B">
      <w:pPr>
        <w:spacing w:after="0"/>
      </w:pPr>
      <w:r>
        <w:rPr>
          <w:rFonts w:ascii="Arial" w:hAnsi="Arial" w:cs="Arial"/>
          <w:sz w:val="24"/>
          <w:szCs w:val="24"/>
        </w:rPr>
        <w:t>8253. Révfülöp Villa Filip tér 8.</w:t>
      </w:r>
    </w:p>
    <w:p w:rsidR="0086368B" w:rsidRDefault="0086368B">
      <w:pPr>
        <w:spacing w:after="0"/>
      </w:pPr>
    </w:p>
    <w:p w:rsidR="0086368B" w:rsidRDefault="0086368B">
      <w:pPr>
        <w:spacing w:after="0"/>
      </w:pPr>
    </w:p>
    <w:p w:rsidR="0086368B" w:rsidRDefault="0086368B">
      <w:pPr>
        <w:spacing w:after="0"/>
        <w:jc w:val="center"/>
      </w:pPr>
      <w:r>
        <w:rPr>
          <w:rFonts w:ascii="Arial" w:hAnsi="Arial" w:cs="Arial"/>
          <w:b/>
          <w:sz w:val="28"/>
          <w:szCs w:val="28"/>
        </w:rPr>
        <w:t>Előterjesztés</w:t>
      </w:r>
    </w:p>
    <w:p w:rsidR="0086368B" w:rsidRDefault="0086368B">
      <w:pPr>
        <w:spacing w:after="0"/>
        <w:jc w:val="left"/>
      </w:pPr>
    </w:p>
    <w:p w:rsidR="0086368B" w:rsidRDefault="0086368B">
      <w:pPr>
        <w:spacing w:after="0"/>
        <w:jc w:val="left"/>
      </w:pPr>
    </w:p>
    <w:p w:rsidR="0086368B" w:rsidRDefault="0086368B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Tárgy: 2015.évi költségvetési határozat módosítása</w:t>
      </w:r>
    </w:p>
    <w:p w:rsidR="0086368B" w:rsidRDefault="0086368B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Előterjesztő: Kondor Géza</w:t>
      </w:r>
    </w:p>
    <w:p w:rsidR="0086368B" w:rsidRDefault="0086368B">
      <w:pPr>
        <w:spacing w:after="0"/>
        <w:jc w:val="left"/>
      </w:pPr>
      <w:r>
        <w:rPr>
          <w:rFonts w:ascii="Arial" w:hAnsi="Arial" w:cs="Arial"/>
          <w:sz w:val="24"/>
          <w:szCs w:val="24"/>
        </w:rPr>
        <w:t>Előkészítette: dr. Szabó Tímea jegyző, Egyedné Kovács Margit pénzügyi ügyintéző</w:t>
      </w:r>
    </w:p>
    <w:p w:rsidR="0086368B" w:rsidRDefault="0086368B">
      <w:pPr>
        <w:spacing w:after="0"/>
        <w:jc w:val="left"/>
      </w:pPr>
    </w:p>
    <w:p w:rsidR="0086368B" w:rsidRDefault="0086368B">
      <w:pPr>
        <w:spacing w:after="0"/>
        <w:jc w:val="left"/>
      </w:pPr>
    </w:p>
    <w:p w:rsidR="0086368B" w:rsidRDefault="0086368B">
      <w:pPr>
        <w:spacing w:line="273" w:lineRule="atLeast"/>
        <w:ind w:left="540"/>
      </w:pPr>
      <w:r>
        <w:rPr>
          <w:rFonts w:ascii="Arial" w:hAnsi="Arial" w:cs="Arial"/>
          <w:b/>
          <w:sz w:val="24"/>
          <w:szCs w:val="24"/>
        </w:rPr>
        <w:t>Tisztelt Társulási Tanács!</w:t>
      </w:r>
    </w:p>
    <w:p w:rsidR="0086368B" w:rsidRDefault="0086368B">
      <w:pPr>
        <w:spacing w:line="273" w:lineRule="atLeast"/>
        <w:ind w:left="540"/>
      </w:pP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2015. évi költségvetés tervezés előkészítését az államháztartásról szóló 2011. évi CXCV. törvény, valamint az államháztartásról szóló 368/2011. (XII. 31.) kormányrendelet </w:t>
      </w:r>
      <w:proofErr w:type="gramStart"/>
      <w:r>
        <w:rPr>
          <w:rFonts w:ascii="Arial" w:hAnsi="Arial" w:cs="Arial"/>
          <w:bCs/>
        </w:rPr>
        <w:t>előírásai  szerint</w:t>
      </w:r>
      <w:proofErr w:type="gramEnd"/>
      <w:r>
        <w:rPr>
          <w:rFonts w:ascii="Arial" w:hAnsi="Arial" w:cs="Arial"/>
          <w:bCs/>
        </w:rPr>
        <w:t xml:space="preserve">  végeztük el. 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Révfülöp és Térsége Óvodai </w:t>
      </w:r>
      <w:proofErr w:type="gramStart"/>
      <w:r>
        <w:rPr>
          <w:rFonts w:ascii="Arial" w:hAnsi="Arial" w:cs="Arial"/>
          <w:bCs/>
        </w:rPr>
        <w:t>Intézményfenntartó  Társulás</w:t>
      </w:r>
      <w:proofErr w:type="gramEnd"/>
      <w:r>
        <w:rPr>
          <w:rFonts w:ascii="Arial" w:hAnsi="Arial" w:cs="Arial"/>
          <w:bCs/>
        </w:rPr>
        <w:t xml:space="preserve"> Társulási Tanácsa a</w:t>
      </w:r>
      <w:r>
        <w:rPr>
          <w:rFonts w:ascii="Arial" w:hAnsi="Arial" w:cs="Arial"/>
        </w:rPr>
        <w:t xml:space="preserve"> 2011. évi CXCV. törvény 26. § (1) bekezdésében kapott felhatalmazás alapján határozatban fogadja el költségvetését. Az Áht. 34. §</w:t>
      </w:r>
      <w:proofErr w:type="spellStart"/>
      <w:r>
        <w:rPr>
          <w:rFonts w:ascii="Arial" w:hAnsi="Arial" w:cs="Arial"/>
        </w:rPr>
        <w:t>-a</w:t>
      </w:r>
      <w:proofErr w:type="spellEnd"/>
      <w:r>
        <w:rPr>
          <w:rFonts w:ascii="Arial" w:hAnsi="Arial" w:cs="Arial"/>
        </w:rPr>
        <w:t xml:space="preserve"> határozza meg az előirányzatok módosításával, megváltoztatásával kapcsolatos rendelkezéseket.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Ennek megfelelően a Társulási Tanács a bevételi és kiadási előirányzatait felemelheti, illetve csökkentheti.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Jelen előirányzat módosításra az előző évi pénzmaradvány felhasználása, Áfa visszatérítés, valamint a dolgozók bérkompenzációja, év végi jutalmazása,  és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kapcsolódó</w:t>
      </w:r>
      <w:proofErr w:type="gramEnd"/>
      <w:r>
        <w:rPr>
          <w:rFonts w:ascii="Arial" w:hAnsi="Arial" w:cs="Arial"/>
        </w:rPr>
        <w:t xml:space="preserve"> támogatás miatt került sor.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személyi juttatások előirányzata 1.140.000 forinttal, a szociális hozzájárulási adó előirányzata 308.000 </w:t>
      </w:r>
      <w:proofErr w:type="gramStart"/>
      <w:r>
        <w:rPr>
          <w:rFonts w:ascii="Arial" w:hAnsi="Arial" w:cs="Arial"/>
        </w:rPr>
        <w:t>forinttal ,</w:t>
      </w:r>
      <w:proofErr w:type="gramEnd"/>
      <w:r>
        <w:rPr>
          <w:rFonts w:ascii="Arial" w:hAnsi="Arial" w:cs="Arial"/>
        </w:rPr>
        <w:t xml:space="preserve"> és a dologi kiadások előirányzata 6.000 forinttal emelkedett.  A működési bevétel előirányzata 6.000 forinttal csökkent, a finanszírozási bevétel 382.000 forinttal emelkedett, az óvoda irányítószervi támogatása 1.066.000 forinttal emelkedett.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Társulás költségvetésében az óvoda működtetésére átvett és átadott pénzeszközök szerepelnek, valamint a számlavezetés dologi kiadásai. 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</w:rPr>
      </w:pPr>
    </w:p>
    <w:p w:rsidR="0086368B" w:rsidRDefault="0086368B">
      <w:pPr>
        <w:spacing w:line="273" w:lineRule="atLeast"/>
      </w:pPr>
      <w:r>
        <w:rPr>
          <w:rFonts w:ascii="Arial" w:hAnsi="Arial" w:cs="Arial"/>
          <w:sz w:val="24"/>
          <w:szCs w:val="24"/>
        </w:rPr>
        <w:t>Kérem a Tisztelt Társulási Tanácsot a 2015. évi költségvetés módosítására vonatkozó előterjesztést és határozattervezetet szíveskedjen megvitatni, majd azt követően elfogadni.</w:t>
      </w:r>
    </w:p>
    <w:p w:rsidR="0086368B" w:rsidRDefault="0086368B">
      <w:pPr>
        <w:spacing w:line="273" w:lineRule="atLeast"/>
      </w:pPr>
    </w:p>
    <w:p w:rsidR="0086368B" w:rsidRDefault="0086368B">
      <w:pPr>
        <w:spacing w:line="273" w:lineRule="atLeast"/>
      </w:pPr>
    </w:p>
    <w:p w:rsidR="0086368B" w:rsidRDefault="0086368B">
      <w:pPr>
        <w:pStyle w:val="Szvegtrzs"/>
      </w:pPr>
    </w:p>
    <w:p w:rsidR="0086368B" w:rsidRDefault="0086368B">
      <w:pPr>
        <w:pStyle w:val="Szvegtrzs"/>
      </w:pPr>
    </w:p>
    <w:p w:rsidR="0086368B" w:rsidRDefault="0086368B">
      <w:pPr>
        <w:pStyle w:val="Szvegtrzs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iCs/>
        </w:rPr>
        <w:lastRenderedPageBreak/>
        <w:t>…</w:t>
      </w:r>
      <w:proofErr w:type="gramEnd"/>
      <w:r>
        <w:rPr>
          <w:rFonts w:ascii="Arial" w:hAnsi="Arial" w:cs="Arial"/>
          <w:b/>
          <w:bCs/>
          <w:iCs/>
        </w:rPr>
        <w:t>./2016. (</w:t>
      </w:r>
      <w:proofErr w:type="gramStart"/>
      <w:r>
        <w:rPr>
          <w:rFonts w:ascii="Arial" w:hAnsi="Arial" w:cs="Arial"/>
          <w:b/>
          <w:bCs/>
          <w:iCs/>
        </w:rPr>
        <w:t>..…</w:t>
      </w:r>
      <w:proofErr w:type="gramEnd"/>
      <w:r>
        <w:rPr>
          <w:rFonts w:ascii="Arial" w:hAnsi="Arial" w:cs="Arial"/>
          <w:b/>
          <w:bCs/>
          <w:iCs/>
        </w:rPr>
        <w:t>)  számú Határozat</w:t>
      </w:r>
    </w:p>
    <w:p w:rsidR="0086368B" w:rsidRDefault="0086368B">
      <w:pPr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>Révfülöp és Térsége Óvodai Intézményfenntartó Társulás Társulási Tanácsa (a továbbiakban Társulási Tanács) a 2011. évi CXCV. törvény 34.§ (</w:t>
      </w:r>
      <w:r w:rsidR="00AD50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bekezdése alapján az alábbiak szerint dönt a gazdálkodásáról szóló 2015. évi költségvetés módosításáról.</w:t>
      </w:r>
    </w:p>
    <w:p w:rsidR="0086368B" w:rsidRDefault="0086368B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 xml:space="preserve">I. A Társulási Tanács a Révfülöp és Térsége Óvodai Intézményfenntartó Társulás 2015. évi költségvetés bevételi főösszegét 32.163.000 </w:t>
      </w:r>
      <w:proofErr w:type="gramStart"/>
      <w:r>
        <w:rPr>
          <w:rFonts w:ascii="Arial" w:hAnsi="Arial" w:cs="Arial"/>
          <w:bCs/>
        </w:rPr>
        <w:t>forintban  kiadási</w:t>
      </w:r>
      <w:proofErr w:type="gramEnd"/>
      <w:r>
        <w:rPr>
          <w:rFonts w:ascii="Arial" w:hAnsi="Arial" w:cs="Arial"/>
          <w:bCs/>
        </w:rPr>
        <w:t xml:space="preserve"> főösszegét 32.163.000 forintban  állapítja meg.</w:t>
      </w:r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II. A kiadási főösszegen belül a kiemelt előirányzatokat a Társulási Tanács a következőkben állapítja meg.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) személyi juttatások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  <w:r>
        <w:rPr>
          <w:rFonts w:ascii="Arial" w:hAnsi="Arial" w:cs="Arial"/>
          <w:bCs/>
        </w:rPr>
        <w:tab/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munkaadókat terhelő járulékok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dologi kiadások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100.000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ellátottak pénzbeli juttatásai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</w:t>
      </w:r>
      <w:proofErr w:type="gramEnd"/>
      <w:r>
        <w:rPr>
          <w:rFonts w:ascii="Arial" w:hAnsi="Arial" w:cs="Arial"/>
          <w:bCs/>
        </w:rPr>
        <w:t>) egyéb működési célú kiadások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</w:t>
      </w:r>
      <w:proofErr w:type="gramEnd"/>
      <w:r>
        <w:rPr>
          <w:rFonts w:ascii="Arial" w:hAnsi="Arial" w:cs="Arial"/>
          <w:bCs/>
        </w:rPr>
        <w:t>) beruházások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g</w:t>
      </w:r>
      <w:proofErr w:type="gramEnd"/>
      <w:r>
        <w:rPr>
          <w:rFonts w:ascii="Arial" w:hAnsi="Arial" w:cs="Arial"/>
          <w:bCs/>
        </w:rPr>
        <w:t xml:space="preserve"> )felújítások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h</w:t>
      </w:r>
      <w:proofErr w:type="gramEnd"/>
      <w:r>
        <w:rPr>
          <w:rFonts w:ascii="Arial" w:hAnsi="Arial" w:cs="Arial"/>
          <w:bCs/>
        </w:rPr>
        <w:t>) egyéb felhalmozási célú kiadások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 xml:space="preserve">i) finanszírozási </w:t>
      </w:r>
      <w:proofErr w:type="gramStart"/>
      <w:r>
        <w:rPr>
          <w:rFonts w:ascii="Arial" w:hAnsi="Arial" w:cs="Arial"/>
          <w:bCs/>
        </w:rPr>
        <w:t>kiadások</w:t>
      </w:r>
      <w:r>
        <w:rPr>
          <w:rFonts w:ascii="Arial" w:hAnsi="Arial" w:cs="Arial"/>
          <w:bCs/>
        </w:rPr>
        <w:tab/>
        <w:t xml:space="preserve">                                          </w:t>
      </w:r>
      <w:r>
        <w:rPr>
          <w:rFonts w:ascii="Arial" w:hAnsi="Arial" w:cs="Arial"/>
          <w:bCs/>
        </w:rPr>
        <w:tab/>
        <w:t xml:space="preserve">  32</w:t>
      </w:r>
      <w:proofErr w:type="gramEnd"/>
      <w:r>
        <w:rPr>
          <w:rFonts w:ascii="Arial" w:hAnsi="Arial" w:cs="Arial"/>
          <w:bCs/>
        </w:rPr>
        <w:t>.063.000 Ft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III. A bevételi főösszegen belül a kiemelt előirányzatokat a Társulási Tanács a következőkben állapítja meg.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) önkormányzat működési támogatása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működési célú támogatások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32.111.000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felhalmozási célú támogatások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közhatalmi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</w:t>
      </w:r>
      <w:proofErr w:type="gramEnd"/>
      <w:r>
        <w:rPr>
          <w:rFonts w:ascii="Arial" w:hAnsi="Arial" w:cs="Arial"/>
          <w:bCs/>
        </w:rPr>
        <w:t>) működési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</w:t>
      </w:r>
      <w:proofErr w:type="gramEnd"/>
      <w:r>
        <w:rPr>
          <w:rFonts w:ascii="Arial" w:hAnsi="Arial" w:cs="Arial"/>
          <w:bCs/>
        </w:rPr>
        <w:t>) felhalmozási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g</w:t>
      </w:r>
      <w:proofErr w:type="gramEnd"/>
      <w:r>
        <w:rPr>
          <w:rFonts w:ascii="Arial" w:hAnsi="Arial" w:cs="Arial"/>
          <w:bCs/>
        </w:rPr>
        <w:t>) működési célú átvett pénzeszközök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h</w:t>
      </w:r>
      <w:proofErr w:type="gramEnd"/>
      <w:r>
        <w:rPr>
          <w:rFonts w:ascii="Arial" w:hAnsi="Arial" w:cs="Arial"/>
          <w:bCs/>
        </w:rPr>
        <w:t>) felhalmozási célú átvett pénzeszközök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>i) finanszírozási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52.</w:t>
      </w:r>
      <w:proofErr w:type="gramStart"/>
      <w:r>
        <w:rPr>
          <w:rFonts w:ascii="Arial" w:hAnsi="Arial" w:cs="Arial"/>
          <w:bCs/>
        </w:rPr>
        <w:t>000  Ft</w:t>
      </w:r>
      <w:proofErr w:type="gramEnd"/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>IV. A Társulási Tanács a költségvetési létszámkeretet 0 főben állapítja meg.</w:t>
      </w:r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 xml:space="preserve">V. A Társulási Tanács a Révfülöp és Térsége Napközi Otthonos Óvoda 2015. évi költségvetés bevételi főösszegét 34.677.000 forintban, kiadási főösszegét 34.677.000 forintban állapítja meg.  </w:t>
      </w:r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VI. A kiadási főösszegen belül a kiemelt előirányzatokat a Társulási Tanács a következőkben állapítja meg.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) személyi juttatások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20.353.000 Ft</w:t>
      </w:r>
      <w:r>
        <w:rPr>
          <w:rFonts w:ascii="Arial" w:hAnsi="Arial" w:cs="Arial"/>
          <w:bCs/>
        </w:rPr>
        <w:tab/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munkaadókat terhelő járulékok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5.593.000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c) dologi kiadások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8.731.000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ellátottak pénzbeli juttatása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</w:t>
      </w:r>
      <w:proofErr w:type="gramEnd"/>
      <w:r>
        <w:rPr>
          <w:rFonts w:ascii="Arial" w:hAnsi="Arial" w:cs="Arial"/>
          <w:bCs/>
        </w:rPr>
        <w:t>) egyéb működési célú kiadások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</w:t>
      </w:r>
      <w:proofErr w:type="gramEnd"/>
      <w:r>
        <w:rPr>
          <w:rFonts w:ascii="Arial" w:hAnsi="Arial" w:cs="Arial"/>
          <w:bCs/>
        </w:rPr>
        <w:t>) beruházások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g</w:t>
      </w:r>
      <w:proofErr w:type="gramEnd"/>
      <w:r>
        <w:rPr>
          <w:rFonts w:ascii="Arial" w:hAnsi="Arial" w:cs="Arial"/>
          <w:bCs/>
        </w:rPr>
        <w:t>) felújítások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</w:pPr>
      <w:proofErr w:type="gramStart"/>
      <w:r>
        <w:rPr>
          <w:rFonts w:ascii="Arial" w:hAnsi="Arial" w:cs="Arial"/>
          <w:bCs/>
        </w:rPr>
        <w:t>h</w:t>
      </w:r>
      <w:proofErr w:type="gramEnd"/>
      <w:r>
        <w:rPr>
          <w:rFonts w:ascii="Arial" w:hAnsi="Arial" w:cs="Arial"/>
          <w:bCs/>
        </w:rPr>
        <w:t>) egyéb felhalmozási célú kiadások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VII. A bevételi főösszegen belül a kiemelt előirányzatokat a Társulási Tanács a következőkben állapítja meg.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>) önkormányzat működési támogatása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működési célú támogatások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felhalmozási célú támogatások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közhatalmi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</w:t>
      </w:r>
      <w:proofErr w:type="gramEnd"/>
      <w:r>
        <w:rPr>
          <w:rFonts w:ascii="Arial" w:hAnsi="Arial" w:cs="Arial"/>
          <w:bCs/>
        </w:rPr>
        <w:t>) működési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2.284.000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</w:t>
      </w:r>
      <w:proofErr w:type="gramEnd"/>
      <w:r>
        <w:rPr>
          <w:rFonts w:ascii="Arial" w:hAnsi="Arial" w:cs="Arial"/>
          <w:bCs/>
        </w:rPr>
        <w:t>) felhalmozási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g</w:t>
      </w:r>
      <w:proofErr w:type="gramEnd"/>
      <w:r>
        <w:rPr>
          <w:rFonts w:ascii="Arial" w:hAnsi="Arial" w:cs="Arial"/>
          <w:bCs/>
        </w:rPr>
        <w:t>) működési célú átvett pénzeszközök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h</w:t>
      </w:r>
      <w:proofErr w:type="gramEnd"/>
      <w:r>
        <w:rPr>
          <w:rFonts w:ascii="Arial" w:hAnsi="Arial" w:cs="Arial"/>
          <w:bCs/>
        </w:rPr>
        <w:t>) felhalmozási célú átvett pénzeszközök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 Ft</w:t>
      </w:r>
    </w:p>
    <w:p w:rsidR="0086368B" w:rsidRDefault="0086368B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>i) finanszírozási bevételek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32.393.000 Ft</w:t>
      </w:r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VIII. A Társulás tekintetében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) </w:t>
      </w:r>
      <w:proofErr w:type="spellStart"/>
      <w:r>
        <w:rPr>
          <w:rFonts w:ascii="Arial" w:hAnsi="Arial" w:cs="Arial"/>
          <w:bCs/>
        </w:rPr>
        <w:t>a</w:t>
      </w:r>
      <w:proofErr w:type="spellEnd"/>
      <w:r>
        <w:rPr>
          <w:rFonts w:ascii="Arial" w:hAnsi="Arial" w:cs="Arial"/>
          <w:bCs/>
        </w:rPr>
        <w:t xml:space="preserve"> megállapított kiadási és bevételi főösszeg megoszlását, annak összevont mérlegét az 1. melléklet;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a megállapított kiadási és bevételi főösszeg forrásonkénti megbontását előirányzatonként a 2. melléklet;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a 2015.évi összevont előirányzat felhasználási tervet a 3. melléklet </w:t>
      </w:r>
    </w:p>
    <w:p w:rsidR="0086368B" w:rsidRDefault="0086368B">
      <w:pPr>
        <w:pStyle w:val="lfej"/>
        <w:tabs>
          <w:tab w:val="left" w:pos="708"/>
        </w:tabs>
      </w:pPr>
      <w:proofErr w:type="gramStart"/>
      <w:r>
        <w:rPr>
          <w:rFonts w:ascii="Arial" w:hAnsi="Arial" w:cs="Arial"/>
          <w:bCs/>
        </w:rPr>
        <w:t>tartalmazza</w:t>
      </w:r>
      <w:proofErr w:type="gramEnd"/>
      <w:r>
        <w:rPr>
          <w:rFonts w:ascii="Arial" w:hAnsi="Arial" w:cs="Arial"/>
          <w:bCs/>
        </w:rPr>
        <w:t>.</w:t>
      </w:r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IX. Az Óvoda tekintetében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)  </w:t>
      </w:r>
      <w:proofErr w:type="spellStart"/>
      <w:r>
        <w:rPr>
          <w:rFonts w:ascii="Arial" w:hAnsi="Arial" w:cs="Arial"/>
          <w:bCs/>
        </w:rPr>
        <w:t>a</w:t>
      </w:r>
      <w:proofErr w:type="spellEnd"/>
      <w:r>
        <w:rPr>
          <w:rFonts w:ascii="Arial" w:hAnsi="Arial" w:cs="Arial"/>
          <w:bCs/>
        </w:rPr>
        <w:t xml:space="preserve"> megállapított bevételek előirányzat csoportonkénti részletezését a 4. melléklet;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a </w:t>
      </w:r>
      <w:proofErr w:type="gramStart"/>
      <w:r>
        <w:rPr>
          <w:rFonts w:ascii="Arial" w:hAnsi="Arial" w:cs="Arial"/>
          <w:bCs/>
        </w:rPr>
        <w:t>megállapított  bevételek</w:t>
      </w:r>
      <w:proofErr w:type="gramEnd"/>
      <w:r>
        <w:rPr>
          <w:rFonts w:ascii="Arial" w:hAnsi="Arial" w:cs="Arial"/>
          <w:bCs/>
        </w:rPr>
        <w:t xml:space="preserve"> jogcím csoportonkénti részletezését az 5. melléklet;</w:t>
      </w: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a kiadások részletezését a 6. melléklet</w:t>
      </w:r>
    </w:p>
    <w:p w:rsidR="0086368B" w:rsidRDefault="0086368B">
      <w:pPr>
        <w:pStyle w:val="lfej"/>
        <w:tabs>
          <w:tab w:val="left" w:pos="708"/>
        </w:tabs>
      </w:pPr>
      <w:proofErr w:type="gramStart"/>
      <w:r>
        <w:rPr>
          <w:rFonts w:ascii="Arial" w:hAnsi="Arial" w:cs="Arial"/>
          <w:bCs/>
        </w:rPr>
        <w:t>tartalmazza</w:t>
      </w:r>
      <w:proofErr w:type="gramEnd"/>
      <w:r>
        <w:rPr>
          <w:rFonts w:ascii="Arial" w:hAnsi="Arial" w:cs="Arial"/>
          <w:bCs/>
        </w:rPr>
        <w:t>.</w:t>
      </w:r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</w:pPr>
    </w:p>
    <w:p w:rsidR="0086368B" w:rsidRDefault="00AD50E4">
      <w:pPr>
        <w:pStyle w:val="lfej"/>
        <w:tabs>
          <w:tab w:val="left" w:pos="708"/>
        </w:tabs>
      </w:pPr>
      <w:r>
        <w:rPr>
          <w:rFonts w:ascii="Arial" w:hAnsi="Arial" w:cs="Arial"/>
          <w:bCs/>
        </w:rPr>
        <w:t xml:space="preserve">Révfülöp, </w:t>
      </w:r>
      <w:r w:rsidR="0086368B">
        <w:rPr>
          <w:rFonts w:ascii="Arial" w:hAnsi="Arial" w:cs="Arial"/>
          <w:bCs/>
        </w:rPr>
        <w:t>2016. április</w:t>
      </w:r>
      <w:r>
        <w:rPr>
          <w:rFonts w:ascii="Arial" w:hAnsi="Arial" w:cs="Arial"/>
          <w:bCs/>
        </w:rPr>
        <w:t xml:space="preserve"> 27. </w:t>
      </w:r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</w:pPr>
    </w:p>
    <w:p w:rsidR="0086368B" w:rsidRDefault="0086368B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                           Kondor Géza</w:t>
      </w:r>
    </w:p>
    <w:p w:rsidR="00AD50E4" w:rsidRDefault="00AD50E4">
      <w:pPr>
        <w:pStyle w:val="lfej"/>
        <w:tabs>
          <w:tab w:val="left" w:pos="70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                                        </w:t>
      </w:r>
      <w:proofErr w:type="gramStart"/>
      <w:r>
        <w:rPr>
          <w:rFonts w:ascii="Arial" w:hAnsi="Arial" w:cs="Arial"/>
          <w:bCs/>
        </w:rPr>
        <w:t>elnök</w:t>
      </w:r>
      <w:proofErr w:type="gramEnd"/>
    </w:p>
    <w:sectPr w:rsidR="00AD50E4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</w:font>
  <w:font w:name="font20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4"/>
    <w:rsid w:val="008532DF"/>
    <w:rsid w:val="0086368B"/>
    <w:rsid w:val="00AD50E4"/>
    <w:rsid w:val="00F0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5DA16D6-0EDD-4C59-BEDC-5C8AA0B0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tabs>
        <w:tab w:val="left" w:pos="709"/>
      </w:tabs>
      <w:suppressAutoHyphens/>
      <w:spacing w:after="200" w:line="276" w:lineRule="auto"/>
      <w:jc w:val="both"/>
    </w:pPr>
    <w:rPr>
      <w:rFonts w:ascii="Calibri" w:eastAsia="DejaVu Sans" w:hAnsi="Calibri" w:cs="font204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DefaultParagraphFont">
    <w:name w:val="Default Paragraph Font"/>
  </w:style>
  <w:style w:type="character" w:customStyle="1" w:styleId="lfejChar">
    <w:name w:val="Élőfej Char"/>
    <w:basedOn w:val="DefaultParagraphFont"/>
  </w:style>
  <w:style w:type="character" w:customStyle="1" w:styleId="SzvegtrzsChar">
    <w:name w:val="Szövegtörzs Char"/>
    <w:basedOn w:val="DefaultParagraphFont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uppressLineNumbers/>
      <w:tabs>
        <w:tab w:val="clear" w:pos="709"/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Calibri" w:eastAsia="DejaVu Sans" w:hAnsi="Calibri" w:cs="font20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cp:lastModifiedBy>Ildi</cp:lastModifiedBy>
  <cp:revision>2</cp:revision>
  <cp:lastPrinted>2015-08-17T13:55:00Z</cp:lastPrinted>
  <dcterms:created xsi:type="dcterms:W3CDTF">2016-04-29T09:23:00Z</dcterms:created>
  <dcterms:modified xsi:type="dcterms:W3CDTF">2016-04-29T09:23:00Z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