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45" w:rsidRDefault="00EA3545" w:rsidP="00EA3545">
      <w:pPr>
        <w:rPr>
          <w:b/>
          <w:sz w:val="22"/>
          <w:szCs w:val="22"/>
        </w:rPr>
      </w:pPr>
      <w:r>
        <w:rPr>
          <w:b/>
          <w:sz w:val="22"/>
          <w:szCs w:val="22"/>
        </w:rPr>
        <w:t>Okirat száma: ………./2019./</w:t>
      </w:r>
    </w:p>
    <w:p w:rsidR="00EA3545" w:rsidRDefault="00EA3545" w:rsidP="00EA3545">
      <w:pPr>
        <w:jc w:val="right"/>
        <w:rPr>
          <w:b/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RÉVFÜLÖP ÉS TÉRSÉGE ÓVODAI INTÉZMÉNYFENNTARTÓ TÁRSULÁS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SZERVEZETI ÉS MŰKÖDÉSI SZABÁLYZAT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(egységes szerkezet)</w:t>
      </w:r>
    </w:p>
    <w:p w:rsidR="00EA3545" w:rsidRPr="00A7295D" w:rsidRDefault="00EA3545" w:rsidP="00EA3545">
      <w:pPr>
        <w:rPr>
          <w:b/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Révfülöp Nagyközség Önkormányzat Képviselő-testülete, Ábrahámhegy Község Önkormányzat Képviselő-testülete, Balatonrendes Község Önkormányzat Képviselő-testülete, Salföld Község Önkormányzat Képviselő-testülete által létrehozott Révfülöp és Térsége Óvodai Intézményfenntartó Társulás Társulási Tanácsa, a Magyarország helyi önkormányzatairól szóló 2011. évi CLXXXIX. törvény 53.§ és 87.§, 95.§ (3) bekezdés,  továbbá az államháztartásról szóló 2011. évi CXCV. törvény 26.§, 27.§-a, az államháztartási törvény végrehajtásáról szóló 368/2011.(XII.31.) Korm. rendelet 13. §-a alapján a Társulás Szervezeti és Működési Szabályzatát az alábbiak szerint állapítja meg: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PREAMBULUM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rPr>
          <w:sz w:val="22"/>
          <w:szCs w:val="22"/>
        </w:rPr>
      </w:pPr>
      <w:r w:rsidRPr="00A7295D">
        <w:rPr>
          <w:sz w:val="22"/>
          <w:szCs w:val="22"/>
        </w:rPr>
        <w:t xml:space="preserve"> Révfülöp Nagyközség, Ábrahámhegy Község, Balatonrendes Község, Salföld Község óvodai nevelés kötelezően ellátandó feladat mind hatékonyabb, gazdaságosabb ellátása, mint közös cél megvalósítására és a közös érdekérvényesítés elősegítése jegyében megállapodással Intézményfenntartó Társulást hoztak létre.</w:t>
      </w:r>
    </w:p>
    <w:p w:rsidR="00EA3545" w:rsidRPr="00A7295D" w:rsidRDefault="00EA3545" w:rsidP="00EA3545">
      <w:pPr>
        <w:pStyle w:val="Szvegtrzs"/>
        <w:jc w:val="center"/>
        <w:rPr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I.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Általános Adatok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1 A"/>
        </w:smartTagPr>
        <w:r w:rsidRPr="00A7295D">
          <w:rPr>
            <w:b/>
            <w:sz w:val="22"/>
            <w:szCs w:val="22"/>
          </w:rPr>
          <w:t>1.1 A</w:t>
        </w:r>
      </w:smartTag>
      <w:r w:rsidRPr="00A7295D">
        <w:rPr>
          <w:b/>
          <w:sz w:val="22"/>
          <w:szCs w:val="22"/>
        </w:rPr>
        <w:t xml:space="preserve"> Társulás hivatalos megnevezése:</w:t>
      </w:r>
      <w:r w:rsidRPr="00A7295D">
        <w:rPr>
          <w:sz w:val="22"/>
          <w:szCs w:val="22"/>
        </w:rPr>
        <w:t xml:space="preserve"> </w:t>
      </w:r>
      <w:r w:rsidRPr="00A7295D">
        <w:rPr>
          <w:b/>
          <w:sz w:val="22"/>
          <w:szCs w:val="22"/>
        </w:rPr>
        <w:t>Révfülöp és Térsége Óvodai Intézményfenntartó Társulás</w:t>
      </w:r>
      <w:r w:rsidRPr="00A7295D">
        <w:rPr>
          <w:sz w:val="22"/>
          <w:szCs w:val="22"/>
        </w:rPr>
        <w:t xml:space="preserve">  (továbbiakban: Társulás) 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1.2  A Társulás székhelye: 8253 Révfülöp, Villa Filip tér 8.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1.3. Jogi személyiségű társulás létrehozásáról szóló határozatok: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  <w:t>- Révfülöp Nagyközség Önkormányzat Képviselő-testülete 67/2013.(V.29.)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>- Ábrahámhegy Község Önkormányzat Képviselő-testülete 90/2013.(V.29.)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>- Balatonrendes Község Önkormányzat Képviselő-testülete  49/2013.(V.29.)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1.4. A Társulás önálló jogi személyiséggel rendelkezik.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1.5. A Társulás tagjainak neve, székhelye, képviselője: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Neve: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Révfülöp Nagyközség Önkormányzat Képviselő-testülete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Révfülöp Villa Filip tér 8.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Kondor Géza polgármester</w:t>
      </w:r>
    </w:p>
    <w:p w:rsidR="00EA3545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Ábrahámhegy Község Önkormányzat Képviselő-testülete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Ábrahámhegy Badacsonyi u. 13.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 xml:space="preserve">Vella </w:t>
      </w:r>
      <w:r>
        <w:rPr>
          <w:sz w:val="22"/>
          <w:szCs w:val="22"/>
        </w:rPr>
        <w:t xml:space="preserve">Ferenc </w:t>
      </w:r>
      <w:r w:rsidRPr="00A7295D">
        <w:rPr>
          <w:sz w:val="22"/>
          <w:szCs w:val="22"/>
        </w:rPr>
        <w:t>Zsolt polgármester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Balatonrendes Község Önkormányzat Képviselő-testülete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Balatonrendes Fő u. 1.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</w:r>
      <w:r>
        <w:rPr>
          <w:sz w:val="22"/>
          <w:szCs w:val="22"/>
        </w:rPr>
        <w:t>Lenner István</w:t>
      </w:r>
      <w:r w:rsidRPr="00A7295D">
        <w:rPr>
          <w:sz w:val="22"/>
          <w:szCs w:val="22"/>
        </w:rPr>
        <w:t xml:space="preserve"> polgármester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Neve: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Salföld Község Önkormányzat Képviselő-testülete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Székhelye:</w:t>
      </w:r>
      <w:r w:rsidRPr="00A7295D">
        <w:rPr>
          <w:sz w:val="22"/>
          <w:szCs w:val="22"/>
        </w:rPr>
        <w:tab/>
        <w:t>Salföld, Kossuth Lajos utca 27.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Képviselője:</w:t>
      </w:r>
      <w:r w:rsidRPr="00A7295D">
        <w:rPr>
          <w:sz w:val="22"/>
          <w:szCs w:val="22"/>
        </w:rPr>
        <w:tab/>
        <w:t>Fábián Gusztáv</w:t>
      </w:r>
      <w:r w:rsidR="00784A8E">
        <w:rPr>
          <w:sz w:val="22"/>
          <w:szCs w:val="22"/>
        </w:rPr>
        <w:t xml:space="preserve"> polgármester</w:t>
      </w:r>
      <w:bookmarkStart w:id="0" w:name="_GoBack"/>
      <w:bookmarkEnd w:id="0"/>
    </w:p>
    <w:p w:rsidR="00EA3545" w:rsidRDefault="00EA3545" w:rsidP="00EA3545">
      <w:pPr>
        <w:rPr>
          <w:sz w:val="22"/>
          <w:szCs w:val="22"/>
        </w:rPr>
      </w:pPr>
    </w:p>
    <w:p w:rsidR="00EA3545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6 A"/>
        </w:smartTagPr>
        <w:r w:rsidRPr="00A7295D">
          <w:rPr>
            <w:b/>
            <w:sz w:val="22"/>
            <w:szCs w:val="22"/>
          </w:rPr>
          <w:lastRenderedPageBreak/>
          <w:t>1.6 A</w:t>
        </w:r>
      </w:smartTag>
      <w:r w:rsidRPr="00A7295D">
        <w:rPr>
          <w:b/>
          <w:sz w:val="22"/>
          <w:szCs w:val="22"/>
        </w:rPr>
        <w:t xml:space="preserve"> jogi személyiségű társulás adatai: 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 xml:space="preserve">1.6.1. Alapításának ideje: 2013. július 1. 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1.6.2. Törzskönyvi száma: 817527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1.6.3. Jogi személyiséggel rendelkező társulás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1.6.4. Adószáma: 15817527-1-19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1.6.4. KSH kódja: 15817527-8411-327-19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1.6.5. Bankszámla száma: 11748052-15817527</w:t>
      </w:r>
    </w:p>
    <w:p w:rsidR="00EA3545" w:rsidRPr="00A7295D" w:rsidRDefault="00EA3545" w:rsidP="00EA3545">
      <w:pPr>
        <w:ind w:firstLine="708"/>
        <w:rPr>
          <w:sz w:val="22"/>
          <w:szCs w:val="22"/>
        </w:rPr>
      </w:pPr>
      <w:r w:rsidRPr="00A7295D">
        <w:rPr>
          <w:sz w:val="22"/>
          <w:szCs w:val="22"/>
        </w:rPr>
        <w:t>1.6.6. Illetékességi területe: Révfülöp, Ábrahámhegy, Balatonrendes, Salföld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II.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A Társulás és intézménye  feladat- és hatásköre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2.1. A Társulás működését és az általa ellátott feladatokat meghatározó jogszabályok:</w:t>
      </w:r>
    </w:p>
    <w:p w:rsidR="00EA3545" w:rsidRPr="00A7295D" w:rsidRDefault="00EA3545" w:rsidP="00EA3545">
      <w:pPr>
        <w:pStyle w:val="Szvegtrzs"/>
        <w:spacing w:after="0"/>
        <w:ind w:left="900" w:hanging="900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  - a Magyarország helyi önkormányzatairól szóló 2011. évi CLXXXIX. tv. (továbbiakban:   Mötv.)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- a nemzeti köznevelésről szóló 2011. évi CXCV. törvény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- a gyermekek védelméről és a gyámügyi igazgatásról szóló 1997. évi XXXI. törvény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2.1.1. A társulás a társulási megállapodásban foglalt feladatokat látja el az Mötv. 88. § - 94.§-ában foglaltak szerint.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2.1.2. A Társult önkormányzatok képviselő-testületei a közös feladat- és hatáskör gyakorlásával a Társulási Tanácsot bízzák meg.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2.1.3. A Társulás alaptevékenységének kormányzati funkciók szerinti besorolása:</w:t>
      </w:r>
    </w:p>
    <w:p w:rsidR="00EA3545" w:rsidRPr="00A7295D" w:rsidRDefault="00EA3545" w:rsidP="00EA3545">
      <w:pPr>
        <w:ind w:left="2832" w:hanging="1416"/>
        <w:rPr>
          <w:sz w:val="22"/>
          <w:szCs w:val="22"/>
        </w:rPr>
      </w:pPr>
      <w:r w:rsidRPr="00A7295D">
        <w:rPr>
          <w:sz w:val="22"/>
          <w:szCs w:val="22"/>
        </w:rPr>
        <w:t>011130</w:t>
      </w:r>
      <w:r w:rsidRPr="00A7295D">
        <w:rPr>
          <w:sz w:val="22"/>
          <w:szCs w:val="22"/>
        </w:rPr>
        <w:tab/>
        <w:t>Önkormányzatok és önkormányzati hivatalok jogalkotó és  általános igazgatási tevékenység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 A Társulás államháztartási szakágazat rend szerinti besorolása:</w:t>
      </w:r>
    </w:p>
    <w:p w:rsidR="00EA3545" w:rsidRPr="00A7295D" w:rsidRDefault="00EA3545" w:rsidP="00EA3545">
      <w:pPr>
        <w:ind w:left="2880" w:hanging="1464"/>
        <w:rPr>
          <w:sz w:val="22"/>
          <w:szCs w:val="22"/>
        </w:rPr>
      </w:pPr>
      <w:r w:rsidRPr="00A7295D">
        <w:rPr>
          <w:sz w:val="22"/>
          <w:szCs w:val="22"/>
        </w:rPr>
        <w:t>841117           Kormányzati és önkormányzati intézmények ellátó, kisegítő szolgálatai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2.2.A Társulás intézménye által a nemzeti köznevelésről szóló 2011. évi CXCV.  törvényben, valamint a  gyermekek védelméről és a gyámügyi igazgatásról szóló 1997. évi XXXI. törvény foglaltak szerint ellátja Révfülöp Nagyközség, Ábrahámhegy Község, Balatonrendes Község, Salföld Község önkormányzatok  kötelező alapfeladatai körében az óvodai nevelést és gyermekétkeztetést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2.2.1. Megnevezése: Révfülöp és Térsége Napközi Otthonos Óvoda 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Székhelye: 8253 Révfülöp, Óvoda köz 20.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Telephely: Konyha és ebédlő, 8253 Révfülöp, Iskola u. 5.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ab/>
        <w:t>OM azonosító: 036940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2.2.2. A költségvetési szerv alaptevékenységének kormányzati funkciók szerinti besorolása:</w:t>
      </w:r>
    </w:p>
    <w:p w:rsidR="00EA3545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091110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nevelés, ellátás szakmai feladatai</w:t>
      </w:r>
    </w:p>
    <w:p w:rsidR="00EA3545" w:rsidRPr="00A7295D" w:rsidRDefault="00EA3545" w:rsidP="00EA3545">
      <w:pPr>
        <w:ind w:left="2832" w:hanging="1416"/>
        <w:rPr>
          <w:sz w:val="22"/>
          <w:szCs w:val="22"/>
        </w:rPr>
      </w:pPr>
      <w:r>
        <w:rPr>
          <w:sz w:val="22"/>
          <w:szCs w:val="22"/>
        </w:rPr>
        <w:t>091120</w:t>
      </w:r>
      <w:r>
        <w:rPr>
          <w:sz w:val="22"/>
          <w:szCs w:val="22"/>
        </w:rPr>
        <w:tab/>
        <w:t>Sajátos nevelési igényű gyermekek óvodai nevelésének, ellátásának  szakmai feladatai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091140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nevelés, ellátás működtetési feladatai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096015</w:t>
      </w:r>
      <w:r w:rsidRPr="00A72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295D">
        <w:rPr>
          <w:sz w:val="22"/>
          <w:szCs w:val="22"/>
        </w:rPr>
        <w:t>Gyermekétkeztetés köznevelési intézményben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096025</w:t>
      </w:r>
      <w:r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Munkahelyi étkeztetés köznevelési intézményben</w:t>
      </w:r>
    </w:p>
    <w:p w:rsidR="00EA3545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049010 </w:t>
      </w:r>
      <w:r w:rsidRPr="00A7295D">
        <w:rPr>
          <w:sz w:val="22"/>
          <w:szCs w:val="22"/>
        </w:rPr>
        <w:tab/>
        <w:t>Máshova nem sorolt gazdasági ügyek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  <w:t>A költségvetési szerv államháztartási szakágazat rend szerinti besorolása: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851020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Óvodai nevelés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2.2.3. Az intézmény jogállása, gazdálkodása: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2.2.3.1.Önálló jogi személy, ónállóan működő költségvetési szerv, képviseli az óvoda  vezetője.</w:t>
      </w:r>
    </w:p>
    <w:p w:rsidR="00EA3545" w:rsidRPr="00A7295D" w:rsidRDefault="00EA3545" w:rsidP="00EA3545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A7295D">
        <w:rPr>
          <w:sz w:val="22"/>
          <w:szCs w:val="22"/>
        </w:rPr>
        <w:t xml:space="preserve">A Révfülöp és Térsége Napközi Otthonos Óvoda elemi költségvetéssel  rendelkezik. </w:t>
      </w:r>
    </w:p>
    <w:p w:rsidR="00EA3545" w:rsidRPr="00A7295D" w:rsidRDefault="00EA3545" w:rsidP="00EA3545">
      <w:pPr>
        <w:pStyle w:val="Szvegtrzs"/>
        <w:tabs>
          <w:tab w:val="num" w:pos="-180"/>
        </w:tabs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Gazdálkodását a székhely szerinti önkormányzat Képviselő-testületének hivatala – </w:t>
      </w:r>
    </w:p>
    <w:p w:rsidR="00EA3545" w:rsidRPr="00A7295D" w:rsidRDefault="00EA3545" w:rsidP="00EA3545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A7295D">
        <w:rPr>
          <w:sz w:val="22"/>
          <w:szCs w:val="22"/>
        </w:rPr>
        <w:t>mint önállóan működő és gazdálkodó költségvetési szerv – látja el, külön megállapodás alapján.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2.2.3.2. A Társulás intézménye útján üzemeltetett konyháról látja el a      gyermekétkeztetés, munkahelyi étkeztetés, vendég étkeztetés/máshova nem sorolt gazdasági ügyek feladatot. Az e feladatokkal kapcsolatos kormányzati funkción az elszámolás során minden kiadás és bevétel Révfülöp Nagyközség Önkormányzatát terheli és illeti meg.</w:t>
      </w:r>
    </w:p>
    <w:p w:rsidR="00EA3545" w:rsidRPr="00A7295D" w:rsidRDefault="00EA3545" w:rsidP="00EA3545">
      <w:pPr>
        <w:pStyle w:val="Szvegtrzs"/>
        <w:tabs>
          <w:tab w:val="num" w:pos="0"/>
        </w:tabs>
        <w:spacing w:after="0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tabs>
          <w:tab w:val="num" w:pos="-180"/>
        </w:tabs>
        <w:spacing w:after="0"/>
        <w:ind w:left="720" w:hanging="720"/>
        <w:rPr>
          <w:sz w:val="22"/>
          <w:szCs w:val="22"/>
        </w:rPr>
      </w:pPr>
      <w:r w:rsidRPr="00A7295D">
        <w:rPr>
          <w:sz w:val="22"/>
          <w:szCs w:val="22"/>
        </w:rPr>
        <w:t>.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III.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A Társulás szervezete, működése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3.1. A társulás döntéshozó szerve a 4 tagú Társulási Tanács.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3.1.1. A Társulási Tanácsban a társulás tagjait a társult önkormányzatok polgármesterei képviselik.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3.1.2. A Társulási Tanács tagjai sorából elnököt és alelnököt választ.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3.1.3. Képviseletét a Társulás elnöke, akadályoztatása esetén az alelnök vagy ennek hiányában a korelnök látja el.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 A Társulási Tanács működése: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3.2.1. A Tanács tagjai azonos szavazati joggal rendelkeznek, a Tanács minden tagjának egy szavazata van.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3.2.2. Szavazni csak személyesen lehet.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3.2.3.A Társulási Tanács ülését a Társulás elnöke, akadályoztatása esetén az alelnök vagy ennek hiányában a korelnök hívja össze.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3.2.4. A Társulási Tanács működésére a Társulási Megállapodásban és az SZMSZ-ben foglaltakat kell alkalmazni.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 A Társulási ülés: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3.3.1. A tanács határozatképes ha tagjainak több mint a fele jelen van.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3.3.2. A társulási tanács ülését az elnök, távollétében az alelnök, vagy ennek hiányában a korelnök hívja össze. Az ülések meghívóját az ülés előtt legalább 3 nappal korábban ki kell küldeni, rendkívüli esetben ettől el lehet térni, az ülés rendkívüli esetben telefonon is összehívható. Az ülésekre tanácskozási joggal meg kell hívni a társult önkormányzatok jegyzőjét, intézmény vezetőjét, a napirend előadóját és akit az elnök indokoltnak tart.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3.3.3.  Az ülést össze kell hívni: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a) a társulási megállapodásban vagy a társulási tanács által meghatározott időpontban;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b) a társulás bármely tagjának - napirendet tartalmazó - indítványára;</w:t>
      </w:r>
    </w:p>
    <w:p w:rsidR="00EA3545" w:rsidRPr="00A7295D" w:rsidRDefault="00EA3545" w:rsidP="00EA3545">
      <w:pPr>
        <w:spacing w:after="120"/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c) a helyi önkormányzatok törvényességi ellenőrzéséért felelős szerv kezdeményezésére.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3.3.4. A társulási tanács üléséről jegyzőkönyvet kell készíteni, melyet 15 napon belül a Veszprém Megyei Kormányhivatal részére meg kell küldeni. A jegyzőkönyvet a Társulási Tanács Elnöke és a társulási ülésen jelen lévő azon tag írja alá, akinek a neve ABC sorrendben megelőzi a másikat. A megküldésről a Társulás Elnöke gondoskodik. A Tanács működéséhez szükséges ügyviteli teendőket a székhely szerinti önkormányzat Képviselő-testületének hivatala látja el.</w:t>
      </w:r>
    </w:p>
    <w:p w:rsidR="00EA3545" w:rsidRPr="00A7295D" w:rsidRDefault="00EA3545" w:rsidP="00EA3545">
      <w:pPr>
        <w:pStyle w:val="Szvegtrzs"/>
        <w:suppressAutoHyphens/>
        <w:rPr>
          <w:sz w:val="22"/>
          <w:szCs w:val="22"/>
        </w:rPr>
      </w:pPr>
      <w:r w:rsidRPr="00A7295D">
        <w:rPr>
          <w:sz w:val="22"/>
          <w:szCs w:val="22"/>
        </w:rPr>
        <w:t>3.3.5.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>A társulási tanács üléséről jegyzőkönyvet kell készíteni az Mötv. 52. § tartalma szerint. A jogszabályban  írtakon túlmenően a jegyzőkönyv tartalmazza:</w:t>
      </w:r>
    </w:p>
    <w:p w:rsidR="00EA3545" w:rsidRPr="00A7295D" w:rsidRDefault="00EA3545" w:rsidP="00EA3545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távolmaradt tagok nevét, /illetve, hogy azt jelezte/nem jelezte/,</w:t>
      </w:r>
    </w:p>
    <w:p w:rsidR="00EA3545" w:rsidRPr="00A7295D" w:rsidRDefault="00EA3545" w:rsidP="00EA3545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napirendi pontonként az előadók nevét, szóbeli előterjesztés esetén annak rövid tartalmát,</w:t>
      </w:r>
    </w:p>
    <w:p w:rsidR="00EA3545" w:rsidRPr="00A7295D" w:rsidRDefault="00EA3545" w:rsidP="00EA3545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az elhangzott kérdéseket, bejelentéseket, az azokra adott válaszokat,</w:t>
      </w:r>
    </w:p>
    <w:p w:rsidR="00EA3545" w:rsidRPr="00A7295D" w:rsidRDefault="00EA3545" w:rsidP="00EA3545">
      <w:pPr>
        <w:pStyle w:val="Szvegtrzs"/>
        <w:numPr>
          <w:ilvl w:val="0"/>
          <w:numId w:val="3"/>
        </w:numPr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a határozat végrehajtásáért felelős nevét és a végrehajtás határidejét, az ülés bezárásának idejét.</w:t>
      </w:r>
    </w:p>
    <w:p w:rsidR="00EA3545" w:rsidRPr="00A7295D" w:rsidRDefault="00EA3545" w:rsidP="00EA3545">
      <w:pPr>
        <w:pStyle w:val="Szvegtrzs"/>
        <w:suppressAutoHyphens/>
        <w:rPr>
          <w:sz w:val="22"/>
          <w:szCs w:val="22"/>
        </w:rPr>
      </w:pPr>
      <w:r w:rsidRPr="00A7295D">
        <w:rPr>
          <w:sz w:val="22"/>
          <w:szCs w:val="22"/>
        </w:rPr>
        <w:lastRenderedPageBreak/>
        <w:t>A társulás tanács tagja kérheti, hogy hozzászólását a jegyzőkönyv szó szerint tartalmazza. A tanács tagja kérheti továbbá, hogy a jegyzőkönyvben név szerint rögzítsék, hogy adott kérdés (napirend, téma) ellen szavazott.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 A társulási tanács döntései lehetnek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>a) egyszerű többséggel hozott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ab/>
        <w:t xml:space="preserve">b) minősített többséggel hozott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döntések, formáját tekintve határozatok.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3.4.1. A Tanács minősített többséggel dönt: </w:t>
      </w:r>
    </w:p>
    <w:p w:rsidR="00EA3545" w:rsidRPr="00A7295D" w:rsidRDefault="00EA3545" w:rsidP="00EA3545">
      <w:pPr>
        <w:numPr>
          <w:ilvl w:val="0"/>
          <w:numId w:val="2"/>
        </w:num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költségvetéséről, módosításáról, annak végrehajtásáról szóló évközi, és éves tájékoztató elfogadásáról,</w:t>
      </w:r>
    </w:p>
    <w:p w:rsidR="00EA3545" w:rsidRPr="00A7295D" w:rsidRDefault="00EA3545" w:rsidP="00EA3545">
      <w:pPr>
        <w:numPr>
          <w:ilvl w:val="0"/>
          <w:numId w:val="2"/>
        </w:num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az általa fenntartott intézmény alapító okiratáról és annak módosításáról,</w:t>
      </w:r>
    </w:p>
    <w:p w:rsidR="00EA3545" w:rsidRPr="00A7295D" w:rsidRDefault="00EA3545" w:rsidP="00EA3545">
      <w:pPr>
        <w:tabs>
          <w:tab w:val="left" w:pos="7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-</w:t>
      </w:r>
      <w:r w:rsidRPr="00A7295D">
        <w:rPr>
          <w:sz w:val="22"/>
          <w:szCs w:val="22"/>
        </w:rPr>
        <w:tab/>
        <w:t xml:space="preserve">   az általa fenntartott intézmény vezetői kinevezéséről,</w:t>
      </w:r>
    </w:p>
    <w:p w:rsidR="00EA3545" w:rsidRPr="00A7295D" w:rsidRDefault="00EA3545" w:rsidP="00EA3545">
      <w:p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-    a társulásból való kizárásról.</w:t>
      </w:r>
    </w:p>
    <w:p w:rsidR="00EA3545" w:rsidRPr="00A7295D" w:rsidRDefault="00EA3545" w:rsidP="00EA3545">
      <w:pPr>
        <w:tabs>
          <w:tab w:val="left" w:pos="432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3.4.2. A Tanács egyszerű többséggel dönt:</w:t>
      </w:r>
    </w:p>
    <w:p w:rsidR="00EA3545" w:rsidRPr="00A7295D" w:rsidRDefault="00EA3545" w:rsidP="00EA3545">
      <w:pPr>
        <w:tabs>
          <w:tab w:val="left" w:pos="54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</w:t>
      </w:r>
      <w:r w:rsidRPr="00A7295D">
        <w:rPr>
          <w:sz w:val="22"/>
          <w:szCs w:val="22"/>
        </w:rPr>
        <w:tab/>
        <w:t>- minden társulási tanács elé kerülő egyéb kérdésben.</w:t>
      </w:r>
    </w:p>
    <w:p w:rsidR="00EA3545" w:rsidRPr="00A7295D" w:rsidRDefault="00EA3545" w:rsidP="00EA3545">
      <w:pPr>
        <w:tabs>
          <w:tab w:val="left" w:pos="540"/>
        </w:tabs>
        <w:jc w:val="both"/>
        <w:rPr>
          <w:sz w:val="22"/>
          <w:szCs w:val="22"/>
        </w:rPr>
      </w:pPr>
      <w:r w:rsidRPr="00A7295D">
        <w:rPr>
          <w:sz w:val="22"/>
          <w:szCs w:val="22"/>
        </w:rPr>
        <w:t>3.4.3. A Tanács véleményezi:</w:t>
      </w:r>
    </w:p>
    <w:p w:rsidR="00EA3545" w:rsidRPr="00A7295D" w:rsidRDefault="00EA3545" w:rsidP="00EA3545">
      <w:pPr>
        <w:ind w:left="720" w:hanging="720"/>
        <w:jc w:val="both"/>
        <w:rPr>
          <w:sz w:val="22"/>
          <w:szCs w:val="22"/>
        </w:rPr>
      </w:pPr>
      <w:r w:rsidRPr="00A7295D">
        <w:rPr>
          <w:color w:val="FF0000"/>
          <w:sz w:val="22"/>
          <w:szCs w:val="22"/>
        </w:rPr>
        <w:t xml:space="preserve">          </w:t>
      </w:r>
      <w:r w:rsidRPr="00A7295D">
        <w:rPr>
          <w:sz w:val="22"/>
          <w:szCs w:val="22"/>
        </w:rPr>
        <w:t>- a társulás által fenntartott intézmény Szervezeti és Működési Szabályzatát, nevelési   programját, házirendjét és ezek módosítását,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       -  véleményezi a társulási megállapodás módosításait,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  mely véleményeket egyszerű többséggel fogadja el.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 xml:space="preserve">A társulási tanács titkos szavazást tarthat mindazokban az ügyekben, amelyekben zárt ülés tartható, továbbá, ha azt magasabb szintű jogszabály előírja. Titkos szavazást bármelyik társulási tanács tag indítványozhat. </w:t>
      </w:r>
    </w:p>
    <w:p w:rsidR="00EA3545" w:rsidRPr="00A7295D" w:rsidRDefault="00EA3545" w:rsidP="00EA3545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3.5.1. A titkos szavazásról a társulási tanács esetenként, vita nélkül dönt.</w:t>
      </w:r>
    </w:p>
    <w:p w:rsidR="00EA3545" w:rsidRPr="00A7295D" w:rsidRDefault="00EA3545" w:rsidP="00EA3545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 xml:space="preserve">3.5.2. A titkos szavazáson a szavazólapra felkerülésre a jelenlévő tagok több mint felének igenlő szavazata szükséges. </w:t>
      </w:r>
    </w:p>
    <w:p w:rsidR="00EA3545" w:rsidRPr="00A7295D" w:rsidRDefault="00EA3545" w:rsidP="00EA3545">
      <w:pPr>
        <w:pStyle w:val="Szvegtrzs"/>
        <w:suppressAutoHyphens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3.5.3. A titkos szavazás lebonyolítását a jegyző végzi.</w:t>
      </w:r>
    </w:p>
    <w:p w:rsidR="00EA3545" w:rsidRPr="00A7295D" w:rsidRDefault="00EA3545" w:rsidP="00EA3545">
      <w:pPr>
        <w:pStyle w:val="Szvegtrzs"/>
        <w:spacing w:after="0"/>
        <w:rPr>
          <w:sz w:val="22"/>
          <w:szCs w:val="22"/>
        </w:rPr>
      </w:pPr>
      <w:r w:rsidRPr="00A7295D">
        <w:rPr>
          <w:sz w:val="22"/>
          <w:szCs w:val="22"/>
        </w:rPr>
        <w:t>3.5.4. A titkos szavazásról külön jegyzőkönyv készül, amely tartalmazza a szavazás helyét, napját, kezdetét és végét, a szavazást lebonyolító nevét, a szavazás eredményét, a szavazás során felmerült körülményeket</w:t>
      </w:r>
      <w:r w:rsidRPr="00A7295D">
        <w:rPr>
          <w:i/>
          <w:sz w:val="22"/>
          <w:szCs w:val="22"/>
        </w:rPr>
        <w:t xml:space="preserve">. </w:t>
      </w:r>
      <w:r w:rsidRPr="00A7295D">
        <w:rPr>
          <w:sz w:val="22"/>
          <w:szCs w:val="22"/>
        </w:rPr>
        <w:t xml:space="preserve">A szavazásról készült jegyzőkönyvet az elnök és a jegyzőkönyvvezető írja alá. A jegyzőkönyvvezetői feladatokat a jegyző látja el. </w:t>
      </w:r>
    </w:p>
    <w:p w:rsidR="00EA3545" w:rsidRPr="00A7295D" w:rsidRDefault="00EA3545" w:rsidP="00EA3545">
      <w:pPr>
        <w:pStyle w:val="Szvegtrzs"/>
        <w:spacing w:after="0"/>
        <w:rPr>
          <w:i/>
          <w:sz w:val="22"/>
          <w:szCs w:val="22"/>
        </w:rPr>
      </w:pPr>
      <w:r w:rsidRPr="00A7295D">
        <w:rPr>
          <w:sz w:val="22"/>
          <w:szCs w:val="22"/>
        </w:rPr>
        <w:t>3.5.5.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>A titkos szavazás borítékba helyezett szavazólapon, a szavazás titkosságának biztosításával, urna igénybevételével történik. A titkos szavazás lebonyolításának technikai feltételeit a jegyző biztosítja</w:t>
      </w:r>
      <w:r w:rsidRPr="00A7295D">
        <w:rPr>
          <w:i/>
          <w:sz w:val="22"/>
          <w:szCs w:val="22"/>
        </w:rPr>
        <w:t xml:space="preserve">. </w:t>
      </w:r>
      <w:r w:rsidRPr="00A7295D">
        <w:rPr>
          <w:sz w:val="22"/>
          <w:szCs w:val="22"/>
        </w:rPr>
        <w:t xml:space="preserve">A titkos szavazással hozott döntést az ülésről készült jegyzőkönyvben alakszerű határozatba kell foglalni. 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IV.</w:t>
      </w:r>
    </w:p>
    <w:p w:rsidR="00EA3545" w:rsidRPr="00A7295D" w:rsidRDefault="00EA3545" w:rsidP="00EA3545">
      <w:pPr>
        <w:jc w:val="center"/>
        <w:rPr>
          <w:sz w:val="22"/>
          <w:szCs w:val="22"/>
        </w:rPr>
      </w:pPr>
      <w:r w:rsidRPr="00A7295D">
        <w:rPr>
          <w:b/>
          <w:sz w:val="22"/>
          <w:szCs w:val="22"/>
        </w:rPr>
        <w:t>A Társulás és intézménye működtetésével kapcsolatos finanszírozás, ellenőrzés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4.1. A Társulás éves költségvetés alapján gazdálkodik. Költségvetésébe épül be a Révfülöp és Térsége Napközi Otthonos Óvoda elemi költségvetése. 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4.2.  A Társulás és Intézménye bevételei:</w:t>
      </w:r>
    </w:p>
    <w:p w:rsidR="00EA3545" w:rsidRPr="00A7295D" w:rsidRDefault="00EA3545" w:rsidP="00EA3545">
      <w:pPr>
        <w:numPr>
          <w:ilvl w:val="0"/>
          <w:numId w:val="1"/>
        </w:num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normatív állami hozzájárulás, egyéb kiegészítő közoktatási hozzájárulás,</w:t>
      </w:r>
    </w:p>
    <w:p w:rsidR="00EA3545" w:rsidRPr="00A7295D" w:rsidRDefault="00EA3545" w:rsidP="00EA3545">
      <w:pPr>
        <w:numPr>
          <w:ilvl w:val="0"/>
          <w:numId w:val="1"/>
        </w:num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tag önkormányzatok a társulás és az intézmény működéséhez biztosított hozzájárulása, amelyet a Társulási Tanács évente a költségvetés elfogadásával egyidejűleg állapít meg.</w:t>
      </w:r>
    </w:p>
    <w:p w:rsidR="00EA3545" w:rsidRPr="00D12539" w:rsidRDefault="00EA3545" w:rsidP="00EA3545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lastRenderedPageBreak/>
        <w:t xml:space="preserve">4.2.1.A társult önkormányzatok az „óvodai nevelés, iskolai életmódra felkészítés” feladat vonatkozásában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 pénzügyi hozzájárulás a megadott időpontig teljesítésre nem kerül a Társulás jogosult az azonnali beszedési megbízás alkalmazására, melyhez a társult önkormányzat képviselő-testülete jelen megállapodás elfogadásával hozzájárulását adja. </w:t>
      </w:r>
    </w:p>
    <w:p w:rsidR="00EA3545" w:rsidRPr="00D12539" w:rsidRDefault="00EA3545" w:rsidP="00EA3545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t>4.2.2. A konyha működésével kapcsolatos étkeztetési feladatok vonatkozásában az állami támogatással nem fedezett költségeket – az önkormányzatok által saját hatáskörben adott kedvezmények kivételével - Révfülöp Nagyközség Önkormányzat biztosítja.</w:t>
      </w:r>
    </w:p>
    <w:p w:rsidR="00EA3545" w:rsidRPr="00D12539" w:rsidRDefault="00EA3545" w:rsidP="00EA3545">
      <w:pPr>
        <w:jc w:val="both"/>
        <w:rPr>
          <w:sz w:val="22"/>
          <w:szCs w:val="22"/>
        </w:rPr>
      </w:pPr>
      <w:r w:rsidRPr="00D12539">
        <w:rPr>
          <w:sz w:val="22"/>
          <w:szCs w:val="22"/>
        </w:rPr>
        <w:t>4.2.3. A Társulás intézménye útján üzemeltetett konyháról látja el a gyermekétkeztetés, munkahelyi étkeztetés, vendég étkeztetés/máshova nem sorolt gazdasági ügyek feladatot. Az e feladatokkal kapcsolatos kormányzati funkción az elszámolás során minden kiadás és bevétel Révfülöp Nagyközség Önkormányzatát terheli és illeti meg.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3 A"/>
        </w:smartTagPr>
        <w:r w:rsidRPr="00A7295D">
          <w:rPr>
            <w:sz w:val="22"/>
            <w:szCs w:val="22"/>
          </w:rPr>
          <w:t>4.3 A</w:t>
        </w:r>
      </w:smartTag>
      <w:r w:rsidRPr="00A7295D">
        <w:rPr>
          <w:sz w:val="22"/>
          <w:szCs w:val="22"/>
        </w:rPr>
        <w:t xml:space="preserve"> tag önkormányzatok a társulás számlájára havonta utalják a -  társulási megállapodásban foglaltak szerint-  költségvetési rendeleteikben biztosított hozzájárulást.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4 A"/>
        </w:smartTagPr>
        <w:r w:rsidRPr="00A7295D">
          <w:rPr>
            <w:sz w:val="22"/>
            <w:szCs w:val="22"/>
          </w:rPr>
          <w:t>4.4 A</w:t>
        </w:r>
      </w:smartTag>
      <w:r w:rsidRPr="00A7295D">
        <w:rPr>
          <w:sz w:val="22"/>
          <w:szCs w:val="22"/>
        </w:rPr>
        <w:t xml:space="preserve"> Társulás és Intézménye gazdálkodásával összefüggő feladatokat a székhely szerinti önkormányzat Képviselő-testületének hivatala végzi. A gazdálkodással közvetlenül összefüggő részletes szabályokat a költségvetési szervre vonatkozó jogszabályok figyelembevételével készített szabályzatok rögzítik. 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4.5. A Társulás gazdálkodásának részletszabályait, a kötelezettségvállalás, utalványozás, ellenjegyzés rendjét a Közös Hivatal belső szabályzataiban foglaltak szerint látja el. Ahol a belső szabályzat polgármestert említ, azon az elnököt kell érteni.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4.6. A társult önkormányzatok képviselő-testületei a társulás és annak intézménye működése ellenőrzését célszerűségi és gazdaságossági szempontból a társulás keretein belül –a belső ellenőr igénybevételével látják el.</w:t>
      </w:r>
    </w:p>
    <w:p w:rsidR="00EA3545" w:rsidRPr="00A7295D" w:rsidRDefault="00EA3545" w:rsidP="00EA3545">
      <w:pPr>
        <w:pStyle w:val="Szvegtrzs2"/>
        <w:spacing w:after="0" w:line="240" w:lineRule="auto"/>
        <w:rPr>
          <w:sz w:val="22"/>
          <w:szCs w:val="22"/>
        </w:rPr>
      </w:pPr>
      <w:r w:rsidRPr="00A7295D">
        <w:rPr>
          <w:sz w:val="22"/>
          <w:szCs w:val="22"/>
        </w:rPr>
        <w:t>Az ellenőrzés további jogkörei:</w:t>
      </w:r>
    </w:p>
    <w:p w:rsidR="00EA3545" w:rsidRPr="00A7295D" w:rsidRDefault="00EA3545" w:rsidP="00EA3545">
      <w:pPr>
        <w:pStyle w:val="Szvegtrzs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FEUVE rendszeren belül, mely az Óvoda vezetőjének feladata</w:t>
      </w:r>
    </w:p>
    <w:p w:rsidR="00EA3545" w:rsidRPr="00A7295D" w:rsidRDefault="00EA3545" w:rsidP="00EA3545">
      <w:pPr>
        <w:pStyle w:val="Szvegtrzs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7295D">
        <w:rPr>
          <w:sz w:val="22"/>
          <w:szCs w:val="22"/>
        </w:rPr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V.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  <w:r w:rsidRPr="00A7295D">
        <w:rPr>
          <w:b/>
          <w:sz w:val="22"/>
          <w:szCs w:val="22"/>
        </w:rPr>
        <w:t>Záró rendelkezések</w:t>
      </w:r>
    </w:p>
    <w:p w:rsidR="00EA3545" w:rsidRPr="00A7295D" w:rsidRDefault="00EA3545" w:rsidP="00EA3545">
      <w:pPr>
        <w:jc w:val="center"/>
        <w:rPr>
          <w:b/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5.1. Egyéb az SZMSZ-ben és a társulási megállapodásban  nem szabályozott kérdésekben az Mötv. társulásokra és a  képviselő-testület működésére vonatkozó rendelkezések az irányadók. 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5.2. Jelen Szervezeti és Működési Szabályzat 2013.  szeptember 1.  napján lép hatályba.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>Révfülöp, 2013. augusztus 22.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Kondor Géza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Társulás elnöke</w:t>
      </w:r>
    </w:p>
    <w:p w:rsidR="00EA3545" w:rsidRDefault="00EA3545" w:rsidP="00EA3545">
      <w:pPr>
        <w:rPr>
          <w:sz w:val="22"/>
          <w:szCs w:val="22"/>
        </w:rPr>
      </w:pPr>
    </w:p>
    <w:p w:rsidR="00EA3545" w:rsidRDefault="00EA3545" w:rsidP="00EA3545">
      <w:pPr>
        <w:rPr>
          <w:sz w:val="22"/>
          <w:szCs w:val="22"/>
        </w:rPr>
      </w:pPr>
    </w:p>
    <w:p w:rsidR="00EA3545" w:rsidRDefault="00EA3545" w:rsidP="00EA3545">
      <w:pPr>
        <w:rPr>
          <w:sz w:val="22"/>
          <w:szCs w:val="22"/>
        </w:rPr>
      </w:pPr>
    </w:p>
    <w:p w:rsidR="00EA3545" w:rsidRDefault="00EA3545" w:rsidP="00EA3545">
      <w:pPr>
        <w:rPr>
          <w:sz w:val="22"/>
          <w:szCs w:val="22"/>
        </w:rPr>
      </w:pPr>
    </w:p>
    <w:p w:rsidR="00EA3545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lastRenderedPageBreak/>
        <w:t>Záradék: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 xml:space="preserve">A Révfülöp és Térsége Óvodai Intézményfenntartó Társulás 2013. augusztus 22. napján megtartott ülésén </w:t>
      </w:r>
      <w:r w:rsidRPr="0055582D">
        <w:rPr>
          <w:sz w:val="22"/>
          <w:szCs w:val="22"/>
        </w:rPr>
        <w:t>8/2013. (VIII.22.)</w:t>
      </w:r>
      <w:r w:rsidRPr="00A7295D">
        <w:rPr>
          <w:b/>
          <w:sz w:val="22"/>
          <w:szCs w:val="22"/>
        </w:rPr>
        <w:t xml:space="preserve"> </w:t>
      </w:r>
      <w:r w:rsidRPr="00A7295D">
        <w:rPr>
          <w:sz w:val="22"/>
          <w:szCs w:val="22"/>
        </w:rPr>
        <w:t>számú határozatával a Szervezeti és Működési Szabályzatát jóváhagyta.</w:t>
      </w:r>
    </w:p>
    <w:p w:rsidR="00EA3545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A Szervezeti és Működési Szabályzat módosítását és egységes szerkezetét:</w:t>
      </w:r>
    </w:p>
    <w:p w:rsidR="00EA3545" w:rsidRPr="00A7295D" w:rsidRDefault="00EA3545" w:rsidP="00EA3545">
      <w:pPr>
        <w:jc w:val="both"/>
        <w:rPr>
          <w:sz w:val="22"/>
          <w:szCs w:val="22"/>
        </w:rPr>
      </w:pPr>
      <w:r w:rsidRPr="00A7295D">
        <w:rPr>
          <w:sz w:val="22"/>
          <w:szCs w:val="22"/>
        </w:rPr>
        <w:t>Révfülöp és Térsége Óvodai Intézményfenntartó Társulás 10/2014.(IV.23.) határozatával 2014. május 1. hatállyal, 10/2014.(IV.23.) határozatával 2014. augusztus 20. hatállyal jóváhagyta.</w:t>
      </w:r>
    </w:p>
    <w:p w:rsidR="00EA3545" w:rsidRPr="0055582D" w:rsidRDefault="00EA3545" w:rsidP="00EA3545">
      <w:pPr>
        <w:jc w:val="both"/>
        <w:rPr>
          <w:sz w:val="22"/>
          <w:szCs w:val="22"/>
        </w:rPr>
      </w:pPr>
      <w:r w:rsidRPr="0055582D">
        <w:rPr>
          <w:sz w:val="22"/>
          <w:szCs w:val="22"/>
        </w:rPr>
        <w:t>Révfülöp és Térsége Óvodai Intézményfenntartó Társulás 11/2016.(XII.15.) határozatával 2017. január 1. hatállyal jóváhagyta.</w:t>
      </w:r>
    </w:p>
    <w:p w:rsidR="00EA3545" w:rsidRDefault="00EA3545" w:rsidP="00EA3545">
      <w:pPr>
        <w:jc w:val="both"/>
        <w:rPr>
          <w:sz w:val="22"/>
          <w:szCs w:val="22"/>
        </w:rPr>
      </w:pPr>
      <w:r w:rsidRPr="0055582D">
        <w:rPr>
          <w:sz w:val="22"/>
          <w:szCs w:val="22"/>
        </w:rPr>
        <w:t>Révfülöp és Térsége Óvoda</w:t>
      </w:r>
      <w:r>
        <w:rPr>
          <w:sz w:val="22"/>
          <w:szCs w:val="22"/>
        </w:rPr>
        <w:t>i Intézményfenntartó Társulás  9/2017</w:t>
      </w:r>
      <w:r w:rsidRPr="0055582D">
        <w:rPr>
          <w:sz w:val="22"/>
          <w:szCs w:val="22"/>
        </w:rPr>
        <w:t>.(</w:t>
      </w:r>
      <w:r>
        <w:rPr>
          <w:sz w:val="22"/>
          <w:szCs w:val="22"/>
        </w:rPr>
        <w:t>IV.24.</w:t>
      </w:r>
      <w:r w:rsidRPr="0055582D">
        <w:rPr>
          <w:sz w:val="22"/>
          <w:szCs w:val="22"/>
        </w:rPr>
        <w:t xml:space="preserve">) határozatával </w:t>
      </w:r>
      <w:r>
        <w:rPr>
          <w:sz w:val="22"/>
          <w:szCs w:val="22"/>
        </w:rPr>
        <w:t>2017. augusztus</w:t>
      </w:r>
      <w:r w:rsidRPr="0055582D">
        <w:rPr>
          <w:sz w:val="22"/>
          <w:szCs w:val="22"/>
        </w:rPr>
        <w:t xml:space="preserve"> 1. hatállyal jóváhagyta.</w:t>
      </w:r>
    </w:p>
    <w:p w:rsidR="00EA3545" w:rsidRDefault="00EA3545" w:rsidP="00EA3545">
      <w:pPr>
        <w:jc w:val="both"/>
        <w:rPr>
          <w:sz w:val="22"/>
          <w:szCs w:val="22"/>
        </w:rPr>
      </w:pPr>
      <w:r w:rsidRPr="0055582D">
        <w:rPr>
          <w:sz w:val="22"/>
          <w:szCs w:val="22"/>
        </w:rPr>
        <w:t>Révfülöp és Térsége Óvoda</w:t>
      </w:r>
      <w:r>
        <w:rPr>
          <w:sz w:val="22"/>
          <w:szCs w:val="22"/>
        </w:rPr>
        <w:t>i Intézményfenntartó Társulás  …/2019</w:t>
      </w:r>
      <w:r w:rsidRPr="0055582D">
        <w:rPr>
          <w:sz w:val="22"/>
          <w:szCs w:val="22"/>
        </w:rPr>
        <w:t>.(</w:t>
      </w:r>
      <w:r>
        <w:rPr>
          <w:sz w:val="22"/>
          <w:szCs w:val="22"/>
        </w:rPr>
        <w:t>……..</w:t>
      </w:r>
      <w:r w:rsidRPr="0055582D">
        <w:rPr>
          <w:sz w:val="22"/>
          <w:szCs w:val="22"/>
        </w:rPr>
        <w:t xml:space="preserve">) határozatával </w:t>
      </w:r>
      <w:r>
        <w:rPr>
          <w:sz w:val="22"/>
          <w:szCs w:val="22"/>
        </w:rPr>
        <w:t>…... ….</w:t>
      </w:r>
      <w:r w:rsidRPr="0055582D">
        <w:rPr>
          <w:sz w:val="22"/>
          <w:szCs w:val="22"/>
        </w:rPr>
        <w:t xml:space="preserve"> hatállyal jóváhagyta.</w:t>
      </w:r>
    </w:p>
    <w:p w:rsidR="00EA3545" w:rsidRPr="0055582D" w:rsidRDefault="00EA3545" w:rsidP="00EA3545">
      <w:pPr>
        <w:jc w:val="both"/>
        <w:rPr>
          <w:sz w:val="22"/>
          <w:szCs w:val="22"/>
        </w:rPr>
      </w:pPr>
    </w:p>
    <w:p w:rsidR="00EA3545" w:rsidRPr="0055582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</w:p>
    <w:p w:rsidR="00EA3545" w:rsidRPr="00A7295D" w:rsidRDefault="00EA3545" w:rsidP="00EA35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Révfülöp, 2019 ….. </w:t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 xml:space="preserve">       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   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>Kondor Géza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</w:t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</w:r>
      <w:r w:rsidRPr="00A7295D">
        <w:rPr>
          <w:sz w:val="22"/>
          <w:szCs w:val="22"/>
        </w:rPr>
        <w:tab/>
        <w:t xml:space="preserve">            Társulás elnöke</w:t>
      </w: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Pr="00A7295D" w:rsidRDefault="00EA3545" w:rsidP="00EA3545">
      <w:pPr>
        <w:rPr>
          <w:sz w:val="22"/>
          <w:szCs w:val="22"/>
        </w:rPr>
      </w:pPr>
    </w:p>
    <w:p w:rsidR="00EA3545" w:rsidRDefault="00EA3545" w:rsidP="00EA3545"/>
    <w:p w:rsidR="00EA3545" w:rsidRDefault="00EA3545" w:rsidP="00EA3545"/>
    <w:p w:rsidR="009F7486" w:rsidRDefault="009F7486"/>
    <w:sectPr w:rsidR="009F7486" w:rsidSect="003D005F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A9" w:rsidRDefault="000F1AA9">
      <w:r>
        <w:separator/>
      </w:r>
    </w:p>
  </w:endnote>
  <w:endnote w:type="continuationSeparator" w:id="0">
    <w:p w:rsidR="000F1AA9" w:rsidRDefault="000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4E" w:rsidRDefault="00EA3545" w:rsidP="0064394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394E" w:rsidRDefault="000F1A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4E" w:rsidRDefault="000F1AA9" w:rsidP="0064394E">
    <w:pPr>
      <w:pStyle w:val="llb"/>
      <w:framePr w:wrap="around" w:vAnchor="text" w:hAnchor="margin" w:xAlign="center" w:y="1"/>
      <w:rPr>
        <w:rStyle w:val="Oldalszm"/>
      </w:rPr>
    </w:pPr>
  </w:p>
  <w:p w:rsidR="0064394E" w:rsidRPr="00844100" w:rsidRDefault="00EA3545" w:rsidP="0064394E">
    <w:pPr>
      <w:pStyle w:val="llb"/>
      <w:ind w:right="44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A9" w:rsidRDefault="000F1AA9">
      <w:r>
        <w:separator/>
      </w:r>
    </w:p>
  </w:footnote>
  <w:footnote w:type="continuationSeparator" w:id="0">
    <w:p w:rsidR="000F1AA9" w:rsidRDefault="000F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4E" w:rsidRDefault="00EA35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394E" w:rsidRDefault="000F1A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4E" w:rsidRPr="009442DA" w:rsidRDefault="00EA3545" w:rsidP="0064394E">
    <w:pPr>
      <w:pStyle w:val="lfej"/>
    </w:pPr>
    <w:r w:rsidRPr="009442D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6B2DA3"/>
    <w:multiLevelType w:val="hybridMultilevel"/>
    <w:tmpl w:val="12222A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CA6F6E"/>
    <w:multiLevelType w:val="hybridMultilevel"/>
    <w:tmpl w:val="18EC7D6A"/>
    <w:lvl w:ilvl="0" w:tplc="4C4A4398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45"/>
    <w:rsid w:val="000F1AA9"/>
    <w:rsid w:val="00784A8E"/>
    <w:rsid w:val="009F7486"/>
    <w:rsid w:val="00E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0EA7A"/>
  <w15:chartTrackingRefBased/>
  <w15:docId w15:val="{DE38E3EF-A20C-48CF-B687-2F82B3F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A3545"/>
    <w:pPr>
      <w:spacing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EA35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A354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A35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A35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35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A35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5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A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1918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2019-11-08T16:28:00Z</dcterms:created>
  <dcterms:modified xsi:type="dcterms:W3CDTF">2019-11-08T16:36:00Z</dcterms:modified>
</cp:coreProperties>
</file>