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2720"/>
      </w:tblGrid>
      <w:tr w:rsidR="00D51F84" w:rsidRPr="00D51F84" w:rsidTr="00D51F84">
        <w:trPr>
          <w:trHeight w:val="139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hu-HU"/>
              </w:rPr>
            </w:pPr>
            <w:r w:rsidRPr="00D51F8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hu-HU"/>
              </w:rPr>
              <w:t>A kötelező felvételt biztosító általános iskola körzethatára</w:t>
            </w:r>
          </w:p>
        </w:tc>
      </w:tr>
      <w:tr w:rsidR="00D51F84" w:rsidRPr="00D51F84" w:rsidTr="00D51F84">
        <w:trPr>
          <w:trHeight w:val="6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51F84" w:rsidRPr="00D51F84" w:rsidTr="00D51F84">
        <w:trPr>
          <w:trHeight w:val="2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51F84" w:rsidRPr="00D51F84" w:rsidTr="00D51F84">
        <w:trPr>
          <w:trHeight w:val="36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D5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Révfülöp Nagyközség Önkormányzata</w:t>
            </w:r>
          </w:p>
        </w:tc>
      </w:tr>
      <w:tr w:rsidR="00D51F84" w:rsidRPr="00D51F84" w:rsidTr="00D51F84">
        <w:trPr>
          <w:trHeight w:val="2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51F84" w:rsidRPr="00D51F84" w:rsidTr="00D51F84">
        <w:trPr>
          <w:trHeight w:val="2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51F84" w:rsidRPr="00D51F84" w:rsidTr="00D51F84">
        <w:trPr>
          <w:trHeight w:val="2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51F84" w:rsidRPr="00D51F84" w:rsidTr="00D51F84">
        <w:trPr>
          <w:trHeight w:val="2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7204F" w:rsidRDefault="00F7204F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p w:rsidR="00D51F84" w:rsidRDefault="00D51F84"/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680"/>
        <w:gridCol w:w="1080"/>
      </w:tblGrid>
      <w:tr w:rsidR="00D51F84" w:rsidRPr="00D51F84" w:rsidTr="00D51F84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51F8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Járás székhelye: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D51F8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Tapolca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</w:tr>
      <w:tr w:rsidR="00D51F84" w:rsidRPr="00D51F84" w:rsidTr="00D51F84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51F84" w:rsidRPr="00D51F84" w:rsidTr="00D51F84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51F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Település teljes közigazgatási területére vonatkozó felvételi körzetek</w:t>
            </w:r>
          </w:p>
        </w:tc>
      </w:tr>
      <w:tr w:rsidR="00D51F84" w:rsidRPr="00D51F84" w:rsidTr="00D51F84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51F84" w:rsidRPr="00D51F84" w:rsidTr="00D51F84">
        <w:trPr>
          <w:trHeight w:val="4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51F8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Település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51F8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Kötelező felvételt biztosító iskola</w:t>
            </w:r>
          </w:p>
        </w:tc>
      </w:tr>
      <w:tr w:rsidR="00D51F84" w:rsidRPr="00D51F84" w:rsidTr="00D51F84">
        <w:trPr>
          <w:trHeight w:val="10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51F8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Révfülöp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84" w:rsidRPr="00D51F84" w:rsidRDefault="00D51F84" w:rsidP="00D51F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51F8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037119 - Révfülöpi Általános Iskola 8253 Révfülöp, Iskola u. 5.</w:t>
            </w:r>
          </w:p>
        </w:tc>
      </w:tr>
    </w:tbl>
    <w:p w:rsidR="00D51F84" w:rsidRDefault="00D51F84">
      <w:bookmarkStart w:id="0" w:name="_GoBack"/>
      <w:bookmarkEnd w:id="0"/>
    </w:p>
    <w:p w:rsidR="00D51F84" w:rsidRDefault="00D51F84"/>
    <w:sectPr w:rsidR="00D5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84"/>
    <w:rsid w:val="00D51F84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0466-7DD9-4DB9-8798-EF9A78EC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Éva</dc:creator>
  <cp:keywords/>
  <dc:description/>
  <cp:lastModifiedBy>Nagy Éva</cp:lastModifiedBy>
  <cp:revision>2</cp:revision>
  <dcterms:created xsi:type="dcterms:W3CDTF">2017-09-15T08:46:00Z</dcterms:created>
  <dcterms:modified xsi:type="dcterms:W3CDTF">2017-09-15T08:47:00Z</dcterms:modified>
</cp:coreProperties>
</file>