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875" w:rsidRPr="00694AC1" w:rsidRDefault="00DA02A4" w:rsidP="009948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>4.</w:t>
      </w:r>
      <w:r w:rsidR="00994875">
        <w:rPr>
          <w:b/>
        </w:rPr>
        <w:t xml:space="preserve"> napirend</w:t>
      </w:r>
    </w:p>
    <w:p w:rsidR="00994875" w:rsidRPr="00E30A76" w:rsidRDefault="00994875" w:rsidP="009948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994875" w:rsidRDefault="00994875" w:rsidP="009948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 xml:space="preserve">Révfülöp Nagyközségi </w:t>
      </w:r>
      <w:proofErr w:type="gramStart"/>
      <w:r>
        <w:rPr>
          <w:b/>
        </w:rPr>
        <w:t>Önkormányzata  Képviselő-testületének</w:t>
      </w:r>
      <w:proofErr w:type="gramEnd"/>
      <w:r>
        <w:rPr>
          <w:b/>
        </w:rPr>
        <w:t xml:space="preserve">                                            </w:t>
      </w:r>
      <w:r w:rsidR="00DA02A4">
        <w:rPr>
          <w:b/>
        </w:rPr>
        <w:t xml:space="preserve">                   2018. június 28</w:t>
      </w:r>
      <w:bookmarkStart w:id="0" w:name="_GoBack"/>
      <w:bookmarkEnd w:id="0"/>
      <w:r>
        <w:rPr>
          <w:b/>
        </w:rPr>
        <w:t>-án tartandó ülésére</w:t>
      </w:r>
    </w:p>
    <w:p w:rsidR="00994875" w:rsidRDefault="00994875" w:rsidP="009948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  <w:u w:val="single"/>
        </w:rPr>
      </w:pPr>
    </w:p>
    <w:p w:rsidR="00994875" w:rsidRDefault="00994875" w:rsidP="009948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  <w:t xml:space="preserve"> A kemping ingatlan hasznosítására kötött bérleti szerződés meghosszabbítása iránti kérelem </w:t>
      </w:r>
    </w:p>
    <w:p w:rsidR="00994875" w:rsidRDefault="00994875" w:rsidP="009948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t>Kondor Géza polgármester</w:t>
      </w:r>
    </w:p>
    <w:p w:rsidR="00994875" w:rsidRDefault="00994875" w:rsidP="009948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  <w:t xml:space="preserve">Tóthné </w:t>
      </w:r>
      <w:proofErr w:type="spellStart"/>
      <w:r>
        <w:t>Titz</w:t>
      </w:r>
      <w:proofErr w:type="spellEnd"/>
      <w:r>
        <w:t xml:space="preserve"> Éva jegyzőt helyettesítő aljegyző </w:t>
      </w:r>
    </w:p>
    <w:p w:rsidR="00994875" w:rsidRDefault="00994875" w:rsidP="009948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994875" w:rsidRDefault="00994875" w:rsidP="009948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>Előterjesztő</w:t>
      </w:r>
      <w:r>
        <w:tab/>
      </w:r>
      <w:r>
        <w:tab/>
      </w:r>
      <w:r>
        <w:tab/>
      </w:r>
      <w:r>
        <w:tab/>
      </w:r>
      <w:r>
        <w:tab/>
      </w:r>
      <w:r>
        <w:tab/>
        <w:t>Jogszabállyal nem ellentétes</w:t>
      </w:r>
    </w:p>
    <w:p w:rsidR="00994875" w:rsidRDefault="00994875" w:rsidP="009948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994875" w:rsidRDefault="00994875" w:rsidP="009948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Tóthné </w:t>
      </w:r>
      <w:proofErr w:type="spellStart"/>
      <w:r>
        <w:t>Titz</w:t>
      </w:r>
      <w:proofErr w:type="spellEnd"/>
      <w:r>
        <w:t xml:space="preserve"> Éva jegyzőt helyettesítő aljegyző</w:t>
      </w:r>
    </w:p>
    <w:p w:rsidR="00994875" w:rsidRPr="00183139" w:rsidRDefault="00994875" w:rsidP="00994875"/>
    <w:p w:rsidR="00994875" w:rsidRPr="00183139" w:rsidRDefault="00994875" w:rsidP="00994875"/>
    <w:p w:rsidR="00994875" w:rsidRDefault="00994875" w:rsidP="00994875">
      <w:pPr>
        <w:tabs>
          <w:tab w:val="left" w:pos="5400"/>
        </w:tabs>
        <w:jc w:val="both"/>
      </w:pPr>
      <w:r>
        <w:t>Tisztelt Képviselő-testület!</w:t>
      </w:r>
    </w:p>
    <w:p w:rsidR="00994875" w:rsidRDefault="00994875" w:rsidP="00994875">
      <w:pPr>
        <w:tabs>
          <w:tab w:val="left" w:pos="5400"/>
        </w:tabs>
        <w:jc w:val="both"/>
      </w:pPr>
    </w:p>
    <w:p w:rsidR="00994875" w:rsidRDefault="00994875" w:rsidP="00994875">
      <w:pPr>
        <w:tabs>
          <w:tab w:val="left" w:pos="5400"/>
        </w:tabs>
        <w:jc w:val="both"/>
      </w:pPr>
      <w:r>
        <w:t xml:space="preserve">A kemping ingatlan használatára Révfülöp Nagyközség Önkormányzata 2014. február 28-án kötött bérleti szerződést a </w:t>
      </w:r>
      <w:proofErr w:type="spellStart"/>
      <w:r>
        <w:t>Balatontourist</w:t>
      </w:r>
      <w:proofErr w:type="spellEnd"/>
      <w:r>
        <w:t xml:space="preserve"> </w:t>
      </w:r>
      <w:proofErr w:type="spellStart"/>
      <w:r>
        <w:t>Kft-vel</w:t>
      </w:r>
      <w:proofErr w:type="spellEnd"/>
      <w:r>
        <w:t xml:space="preserve"> 2014. március 1-jétől 2018. december 31-éig terjedő időtartamra. A bérleti szerződés megkötésére a hasznosításra irányuló pályázati eljárás lefolytatása alapján került sor.</w:t>
      </w:r>
    </w:p>
    <w:p w:rsidR="00994875" w:rsidRDefault="00994875" w:rsidP="00994875">
      <w:pPr>
        <w:tabs>
          <w:tab w:val="left" w:pos="5400"/>
        </w:tabs>
        <w:jc w:val="both"/>
      </w:pPr>
      <w:r>
        <w:t>A kemping ingatlannak 40 %-os hányadban a Magyar Állam a tulajdonosa, így az Önkormányzat e tulajdoni hányad hasznosítására határozatlan időtartamra szóló bérleti szerződést kötött az állami vagyon kezelési jogával rendelkező Szociális és Gyermekvédelmi Főigazgatósággal 2014. február 7-én, és így nyílt lehetőség a teljes ingatlan Önkormányzat általi hasznosítására. A Szociális és Gyermekvédelmi Főigazgatósággal a szerződés határozatlan időre szólt, de annak felmondására 3 hónapos felmondási idővel bármelyik fél részéről sor kerülhet, mely lehetőség a szerződés hatályba lépésétől számított 6 év időtartamra került kizárásra (2019. február 6.).</w:t>
      </w:r>
    </w:p>
    <w:p w:rsidR="00994875" w:rsidRDefault="00994875" w:rsidP="00994875">
      <w:pPr>
        <w:tabs>
          <w:tab w:val="left" w:pos="5400"/>
        </w:tabs>
        <w:jc w:val="both"/>
      </w:pPr>
    </w:p>
    <w:p w:rsidR="00994875" w:rsidRDefault="00994875" w:rsidP="00994875">
      <w:pPr>
        <w:tabs>
          <w:tab w:val="left" w:pos="5400"/>
        </w:tabs>
        <w:jc w:val="both"/>
      </w:pPr>
      <w:r>
        <w:t xml:space="preserve">A kemping ingatlan bérlője 2016-ben kérelmet nyújtott be a Képviselő-testület felé, melynek lényege, hogy a bérleti szerződés hatálya az általuk tervezett fejlesztések okán 10 évvel meghosszabbításra kerüljön. </w:t>
      </w:r>
    </w:p>
    <w:p w:rsidR="00994875" w:rsidRDefault="00994875" w:rsidP="00994875">
      <w:pPr>
        <w:jc w:val="both"/>
      </w:pPr>
    </w:p>
    <w:p w:rsidR="00994875" w:rsidRDefault="00994875" w:rsidP="00994875">
      <w:pPr>
        <w:jc w:val="both"/>
      </w:pPr>
      <w:r>
        <w:t>A nemzeti vagyonról szóló 2011. évi CXCVI. törvény 6. § (8) bekezdése alapján:</w:t>
      </w:r>
    </w:p>
    <w:p w:rsidR="00994875" w:rsidRDefault="00994875" w:rsidP="00994875">
      <w:pPr>
        <w:jc w:val="both"/>
        <w:rPr>
          <w:rFonts w:eastAsia="Calibri"/>
        </w:rPr>
      </w:pPr>
    </w:p>
    <w:p w:rsidR="00994875" w:rsidRPr="006717B0" w:rsidRDefault="00994875" w:rsidP="0099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</w:rPr>
      </w:pPr>
      <w:r w:rsidRPr="006717B0">
        <w:rPr>
          <w:rFonts w:eastAsia="Calibri"/>
        </w:rPr>
        <w:t>Az olyan - pályázat alapján megkötött - szerződés, amelynek nemzeti vagyon a tárgya, a pályázati kiírástól, illetve a nyertes pályázattól eltérő tartalommal nem módosítható, kivéve a szerződés időtartama jogszabályban meghatározott meghosszabbításának esetét.</w:t>
      </w:r>
    </w:p>
    <w:p w:rsidR="00994875" w:rsidRPr="006717B0" w:rsidRDefault="00994875" w:rsidP="00994875">
      <w:pPr>
        <w:autoSpaceDE w:val="0"/>
        <w:autoSpaceDN w:val="0"/>
        <w:adjustRightInd w:val="0"/>
        <w:jc w:val="both"/>
        <w:rPr>
          <w:rFonts w:eastAsia="Calibri"/>
        </w:rPr>
      </w:pPr>
    </w:p>
    <w:p w:rsidR="00994875" w:rsidRDefault="00994875" w:rsidP="00994875">
      <w:pPr>
        <w:tabs>
          <w:tab w:val="left" w:pos="5400"/>
        </w:tabs>
        <w:jc w:val="both"/>
      </w:pPr>
      <w:r>
        <w:t>A nemzeti vagyonról szóló 2011. évi CXCVI. törvény 11. § (10) bekezdése alapján:</w:t>
      </w:r>
    </w:p>
    <w:p w:rsidR="00994875" w:rsidRDefault="00994875" w:rsidP="00994875">
      <w:pPr>
        <w:autoSpaceDE w:val="0"/>
        <w:autoSpaceDN w:val="0"/>
        <w:adjustRightInd w:val="0"/>
        <w:jc w:val="both"/>
        <w:rPr>
          <w:rFonts w:eastAsia="Calibri"/>
        </w:rPr>
      </w:pPr>
    </w:p>
    <w:p w:rsidR="00994875" w:rsidRPr="00CF270A" w:rsidRDefault="00994875" w:rsidP="0099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Calibri"/>
        </w:rPr>
      </w:pPr>
      <w:r w:rsidRPr="00CF270A">
        <w:rPr>
          <w:rFonts w:eastAsia="Calibri"/>
        </w:rPr>
        <w:t>A hasznosításra irányuló szerződés határozatlan vagy legfeljebb 15 éves határozott időre köthető, amely időszak egy alkalommal legfeljebb 5 évvel meghosszabbító abban az esetben, ha a hasznosításra jogosult valamennyi kötelezettségét szerződésszerűen, késedelem nélkül teljesítette. E bekezdés szerinti korlátozás nem vonatkozik az állammal, költségvetési szervvel, önkormányzattal vagy önkormányzati társulással kötött szerződésre.</w:t>
      </w:r>
    </w:p>
    <w:p w:rsidR="00994875" w:rsidRPr="00CF270A" w:rsidRDefault="00994875" w:rsidP="00994875">
      <w:pPr>
        <w:autoSpaceDE w:val="0"/>
        <w:autoSpaceDN w:val="0"/>
        <w:adjustRightInd w:val="0"/>
        <w:jc w:val="both"/>
        <w:rPr>
          <w:rFonts w:eastAsia="Calibri"/>
        </w:rPr>
      </w:pPr>
    </w:p>
    <w:p w:rsidR="00994875" w:rsidRDefault="00994875" w:rsidP="00994875">
      <w:pPr>
        <w:tabs>
          <w:tab w:val="left" w:pos="5400"/>
        </w:tabs>
        <w:jc w:val="both"/>
      </w:pPr>
      <w:r>
        <w:lastRenderedPageBreak/>
        <w:t>Fentiek alapján tehát a kérelemben megjelölt időtartamra történő hosszabbításra</w:t>
      </w:r>
      <w:r w:rsidR="00DF4FDD">
        <w:t xml:space="preserve"> nem </w:t>
      </w:r>
      <w:proofErr w:type="gramStart"/>
      <w:r w:rsidR="00DF4FDD">
        <w:t xml:space="preserve">volt </w:t>
      </w:r>
      <w:r>
        <w:t xml:space="preserve"> lehetőség</w:t>
      </w:r>
      <w:proofErr w:type="gramEnd"/>
      <w:r>
        <w:t xml:space="preserve">, csak maximum 5 évvel, azzal azonban, hogy mindenképpen figyelembe kell venni az ingatlan 4/10-ére az Önkormányzat tulajdonostársával kötött bérleti szerződés felmondásának lehetőségét. </w:t>
      </w:r>
    </w:p>
    <w:p w:rsidR="00DF4FDD" w:rsidRDefault="00DF4FDD" w:rsidP="00994875">
      <w:pPr>
        <w:tabs>
          <w:tab w:val="left" w:pos="5400"/>
        </w:tabs>
        <w:jc w:val="both"/>
      </w:pPr>
    </w:p>
    <w:p w:rsidR="00DF4FDD" w:rsidRDefault="00DF4FDD" w:rsidP="00994875">
      <w:pPr>
        <w:tabs>
          <w:tab w:val="left" w:pos="5400"/>
        </w:tabs>
        <w:jc w:val="both"/>
      </w:pPr>
      <w:r>
        <w:t>A Képviselő-testület 2016-ban döntést hozott,</w:t>
      </w:r>
      <w:r w:rsidR="009A0F88">
        <w:t xml:space="preserve"> a következő tartalommal:</w:t>
      </w:r>
      <w:r>
        <w:t xml:space="preserve"> </w:t>
      </w:r>
    </w:p>
    <w:p w:rsidR="0064168A" w:rsidRDefault="0064168A" w:rsidP="009A0F88">
      <w:pPr>
        <w:jc w:val="both"/>
        <w:rPr>
          <w:b/>
        </w:rPr>
      </w:pPr>
    </w:p>
    <w:p w:rsidR="009A0F88" w:rsidRDefault="009A0F88" w:rsidP="009A0F88">
      <w:pPr>
        <w:jc w:val="both"/>
        <w:rPr>
          <w:b/>
        </w:rPr>
      </w:pPr>
      <w:r>
        <w:rPr>
          <w:b/>
        </w:rPr>
        <w:t>„122</w:t>
      </w:r>
      <w:r w:rsidRPr="00332864">
        <w:rPr>
          <w:b/>
        </w:rPr>
        <w:t>/201</w:t>
      </w:r>
      <w:r>
        <w:rPr>
          <w:b/>
        </w:rPr>
        <w:t>6</w:t>
      </w:r>
      <w:r w:rsidRPr="00332864">
        <w:rPr>
          <w:b/>
        </w:rPr>
        <w:t>. (</w:t>
      </w:r>
      <w:r>
        <w:rPr>
          <w:b/>
        </w:rPr>
        <w:t>I</w:t>
      </w:r>
      <w:r w:rsidRPr="00332864">
        <w:rPr>
          <w:b/>
        </w:rPr>
        <w:t>X.2</w:t>
      </w:r>
      <w:r>
        <w:rPr>
          <w:b/>
        </w:rPr>
        <w:t>6</w:t>
      </w:r>
      <w:r w:rsidRPr="00332864">
        <w:rPr>
          <w:b/>
        </w:rPr>
        <w:t>.) Kt. határozat</w:t>
      </w:r>
    </w:p>
    <w:p w:rsidR="009A0F88" w:rsidRDefault="009A0F88" w:rsidP="009A0F88">
      <w:pPr>
        <w:keepLines/>
        <w:ind w:left="709" w:hanging="11"/>
        <w:jc w:val="both"/>
        <w:rPr>
          <w:noProof/>
        </w:rPr>
      </w:pPr>
    </w:p>
    <w:p w:rsidR="009A0F88" w:rsidRPr="00955314" w:rsidRDefault="009A0F88" w:rsidP="009A0F88">
      <w:pPr>
        <w:tabs>
          <w:tab w:val="left" w:pos="5400"/>
        </w:tabs>
        <w:ind w:left="567"/>
        <w:jc w:val="both"/>
      </w:pPr>
      <w:r w:rsidRPr="00955314">
        <w:t xml:space="preserve">Révfülöp Nagyközség Önkormányzata Képviselő-testülete a kemping ingatlan hasznosítására kötött bérleti szerződés meghosszabbítására a bérlő, </w:t>
      </w:r>
      <w:proofErr w:type="spellStart"/>
      <w:r w:rsidRPr="00955314">
        <w:t>Balatontourist</w:t>
      </w:r>
      <w:proofErr w:type="spellEnd"/>
      <w:r w:rsidRPr="00955314">
        <w:t xml:space="preserve"> Kft. kérelmét megtárgyalta, és arról az alábbi álláspontot alakította ki:</w:t>
      </w:r>
    </w:p>
    <w:p w:rsidR="009A0F88" w:rsidRPr="00955314" w:rsidRDefault="009A0F88" w:rsidP="009A0F88">
      <w:pPr>
        <w:tabs>
          <w:tab w:val="left" w:pos="5400"/>
        </w:tabs>
        <w:ind w:left="567"/>
        <w:jc w:val="both"/>
      </w:pPr>
      <w:r w:rsidRPr="00955314">
        <w:t>Támogatja a bérleti szerződés hatályának 5 évvel történő meghosszabbítását, amennyiben a kemping ingatlan</w:t>
      </w:r>
      <w:r>
        <w:t>on</w:t>
      </w:r>
      <w:r w:rsidRPr="00955314">
        <w:t xml:space="preserve"> 40 %-os tulajdoni hányaddal rendelkező Magyar Állam képviseletében eljáró Szociális és Gyermekvédelmi Főigazgatóság hozzájárul a velük kötött bérleti szerződésben szabályozott felmondási moratórium 4 évvel történő meghosszabbításához. </w:t>
      </w:r>
    </w:p>
    <w:p w:rsidR="009A0F88" w:rsidRDefault="009A0F88" w:rsidP="009A0F88">
      <w:pPr>
        <w:tabs>
          <w:tab w:val="left" w:pos="5400"/>
        </w:tabs>
        <w:ind w:left="567"/>
        <w:jc w:val="both"/>
      </w:pPr>
    </w:p>
    <w:p w:rsidR="009A0F88" w:rsidRDefault="009A0F88" w:rsidP="009A0F88">
      <w:pPr>
        <w:tabs>
          <w:tab w:val="left" w:pos="5400"/>
        </w:tabs>
        <w:ind w:left="567"/>
        <w:jc w:val="both"/>
      </w:pPr>
      <w:r w:rsidRPr="008C3AAA">
        <w:t>Fel</w:t>
      </w:r>
      <w:r>
        <w:t xml:space="preserve">hatalmazza a </w:t>
      </w:r>
      <w:r w:rsidRPr="008C3AAA">
        <w:t>polgármestert</w:t>
      </w:r>
      <w:r>
        <w:t xml:space="preserve"> a fentieknek megfelelő tartalmú bérleti szerződés módosítások aláírására.”</w:t>
      </w:r>
    </w:p>
    <w:p w:rsidR="009A0F88" w:rsidRDefault="009A0F88" w:rsidP="009A0F88">
      <w:pPr>
        <w:tabs>
          <w:tab w:val="left" w:pos="5400"/>
        </w:tabs>
        <w:ind w:left="567"/>
        <w:jc w:val="both"/>
      </w:pPr>
      <w:r>
        <w:t xml:space="preserve"> </w:t>
      </w:r>
    </w:p>
    <w:p w:rsidR="009A0F88" w:rsidRDefault="009A0F88" w:rsidP="00994875">
      <w:pPr>
        <w:tabs>
          <w:tab w:val="left" w:pos="5400"/>
        </w:tabs>
        <w:jc w:val="both"/>
      </w:pPr>
      <w:r>
        <w:t>A döntésben kinyilvánították azon szándékukat, hogy a jogszabály szerint a bérleti szerződés 5 évvel történő meghosszabbításához hozzájárulnak, feltéve, ha a 40%-os tulajdoni hányaddal rendelkező Magyar Állam képviseletében eljáró Szociális és Gyermekvédelmi Főigazgatóság hozzájárul az Önkormányzattal kötött bérleti szerződésben szabályozott moratórium 4 évvel történő meghosszabbításához.</w:t>
      </w:r>
    </w:p>
    <w:p w:rsidR="009A0F88" w:rsidRDefault="009A0F88" w:rsidP="00994875">
      <w:pPr>
        <w:tabs>
          <w:tab w:val="left" w:pos="5400"/>
        </w:tabs>
        <w:jc w:val="both"/>
      </w:pPr>
    </w:p>
    <w:p w:rsidR="009F5748" w:rsidRDefault="009A0F88" w:rsidP="00994875">
      <w:pPr>
        <w:tabs>
          <w:tab w:val="left" w:pos="5400"/>
        </w:tabs>
        <w:jc w:val="both"/>
      </w:pPr>
      <w:r>
        <w:t xml:space="preserve">Révfülöp Nagyközség Polgármestere kérte, hogy kerüljön meghosszabbításra a szerződésben szabályozott 6 évi időtartamú felmondási </w:t>
      </w:r>
      <w:proofErr w:type="spellStart"/>
      <w:r>
        <w:t>moratorium</w:t>
      </w:r>
      <w:proofErr w:type="spellEnd"/>
      <w:r>
        <w:t xml:space="preserve"> </w:t>
      </w:r>
      <w:r w:rsidR="009F5748">
        <w:t xml:space="preserve">4 évvel. Erre </w:t>
      </w:r>
      <w:r w:rsidR="0004705C">
        <w:t>adott</w:t>
      </w:r>
      <w:r w:rsidR="009F5748">
        <w:t xml:space="preserve"> válaszukban tájékoztatták a Polgármester urat, hogy a „Szociális és Gyermekvédelmi Főigazgatóság és az MNV Zrt. között SZT.38601 számú vagyonkezelési szerződés alapján a Szociális és Gyermekvédelmi Főigazgatóság csak úgy jogosult bérleti vagy hasznosítási szerződést kötni, hogy amennyiben a szerződés tárgyát képező ingatlanokat az MNV Zrt. értékesíteni kívánja, úgy a hasznosítási szerződés megszűnik.”</w:t>
      </w:r>
    </w:p>
    <w:p w:rsidR="009F5748" w:rsidRDefault="009F5748" w:rsidP="00994875">
      <w:pPr>
        <w:tabs>
          <w:tab w:val="left" w:pos="5400"/>
        </w:tabs>
        <w:jc w:val="both"/>
      </w:pPr>
      <w:r>
        <w:t>Tekintettel erre a válaszra a nemzeti vagyonról szóló 2011. évi CXCVI. törvény 6.§ (8) bekezdés</w:t>
      </w:r>
      <w:r w:rsidR="00801990">
        <w:t>e alapján</w:t>
      </w:r>
      <w:r>
        <w:t xml:space="preserve"> a BALATONTOURIST Kft-vel kötött</w:t>
      </w:r>
      <w:r w:rsidR="00801990">
        <w:t xml:space="preserve"> bérleti szerződés hatályának meghosszabbítására nem volt lehetőség.</w:t>
      </w:r>
    </w:p>
    <w:p w:rsidR="00994875" w:rsidRDefault="00801990" w:rsidP="00994875">
      <w:pPr>
        <w:tabs>
          <w:tab w:val="left" w:pos="5400"/>
        </w:tabs>
        <w:jc w:val="both"/>
      </w:pPr>
      <w:r>
        <w:t xml:space="preserve">A Polgármester úr </w:t>
      </w:r>
      <w:r w:rsidR="009A0F88">
        <w:t>2018. január 9-én kelt levelében</w:t>
      </w:r>
      <w:r>
        <w:t xml:space="preserve"> ismételten kéréssel</w:t>
      </w:r>
      <w:r w:rsidR="009A0F88">
        <w:t xml:space="preserve"> fordult a Szociális és Gyermekvédelmi Főigazgatósághoz</w:t>
      </w:r>
      <w:r>
        <w:t>, hogy vizsgálják meg milyen lehetőséget látnak a hasznosításra.</w:t>
      </w:r>
      <w:r w:rsidR="009A0F88">
        <w:t xml:space="preserve"> </w:t>
      </w:r>
    </w:p>
    <w:p w:rsidR="00801990" w:rsidRDefault="00801990" w:rsidP="00994875">
      <w:pPr>
        <w:tabs>
          <w:tab w:val="left" w:pos="5400"/>
        </w:tabs>
        <w:jc w:val="both"/>
      </w:pPr>
    </w:p>
    <w:p w:rsidR="00801990" w:rsidRDefault="00B75868" w:rsidP="00994875">
      <w:pPr>
        <w:tabs>
          <w:tab w:val="left" w:pos="5400"/>
        </w:tabs>
        <w:jc w:val="both"/>
      </w:pPr>
      <w:r>
        <w:t>A megkeresésre az MNV Zrt válaszában tájékoztatott, miszerint a 6 évi időtartamú felmondási moratórium 4 évvel történő meghosszabbítása nem támogatható. A Társaság az ingyenes tulajdonba adást továbbra sem támogatja, az ingatlanok EAR útján történő értékesítését tervezi. A rendes felmondási jog gyakorlására vonatkozó rendelkezéseket az ún. NFM klauzulákat tartalmazza az SZT-108824 számú vagyonkezelési szerződés módosítása. Ezek alkalmazásától nem lehet eltekinteni.</w:t>
      </w:r>
    </w:p>
    <w:p w:rsidR="00B75868" w:rsidRDefault="00B75868" w:rsidP="00994875">
      <w:pPr>
        <w:tabs>
          <w:tab w:val="left" w:pos="5400"/>
        </w:tabs>
        <w:jc w:val="both"/>
      </w:pPr>
    </w:p>
    <w:p w:rsidR="00723910" w:rsidRDefault="00B75868" w:rsidP="0004705C">
      <w:pPr>
        <w:tabs>
          <w:tab w:val="left" w:pos="5400"/>
        </w:tabs>
        <w:jc w:val="both"/>
      </w:pPr>
      <w:r>
        <w:t xml:space="preserve">Tekintettel a fent hivatkozott válaszokra, a BALATONTOURIST Kft-vel kötendő szerződés módosítása esetében figyelemmel kell lenni arra a tényre, miszerint a 40%-os tulajdoni </w:t>
      </w:r>
      <w:r>
        <w:lastRenderedPageBreak/>
        <w:t>hányaddal rendelkező Magyar Állam ezen ingatlan részt, a szerződéstől függetlenül értékesítheti, ezért a határozott időre kötött szerződés meghosszabbítása esetében szükséges beépíteni azon felmondási okokat, melyek a 40% tulajdoni hányadra vonatkozóan is fenn állnak.</w:t>
      </w:r>
      <w:r w:rsidR="002E06B2">
        <w:t xml:space="preserve"> </w:t>
      </w:r>
    </w:p>
    <w:p w:rsidR="0004705C" w:rsidRPr="00723910" w:rsidRDefault="0004705C" w:rsidP="0004705C">
      <w:pPr>
        <w:tabs>
          <w:tab w:val="left" w:pos="5400"/>
        </w:tabs>
        <w:jc w:val="both"/>
        <w:rPr>
          <w:i/>
          <w:sz w:val="22"/>
          <w:szCs w:val="22"/>
        </w:rPr>
      </w:pPr>
    </w:p>
    <w:p w:rsidR="00B75868" w:rsidRDefault="0004705C" w:rsidP="00994875">
      <w:pPr>
        <w:tabs>
          <w:tab w:val="left" w:pos="5400"/>
        </w:tabs>
        <w:jc w:val="both"/>
      </w:pPr>
      <w:r>
        <w:t>A</w:t>
      </w:r>
      <w:r w:rsidR="002E06B2">
        <w:t xml:space="preserve"> szerződés módosításban, melynek célja a határidő hosszabbítás, kimondásra kerül a felmondás </w:t>
      </w:r>
      <w:r>
        <w:t xml:space="preserve">azon </w:t>
      </w:r>
      <w:r w:rsidR="00010215">
        <w:t>esete</w:t>
      </w:r>
      <w:r w:rsidR="002E06B2">
        <w:t>, mely biztosítja bérbeadó részéről azt a lehetőséget, hogy esetleges értékesítés esetén a szerződés megszűntetésre kerülhessen.</w:t>
      </w:r>
    </w:p>
    <w:p w:rsidR="002E06B2" w:rsidRDefault="002E06B2" w:rsidP="00994875">
      <w:pPr>
        <w:tabs>
          <w:tab w:val="left" w:pos="5400"/>
        </w:tabs>
        <w:jc w:val="both"/>
      </w:pPr>
      <w:r>
        <w:t>Révfülöp Nagyközség Önkormányzatának az az érdeke, hogy a Kemping működő képes legyen, hisz meghatározó bevételt jelent a településnek</w:t>
      </w:r>
      <w:r w:rsidR="00010215">
        <w:t xml:space="preserve"> annak zavartalan működése.</w:t>
      </w:r>
    </w:p>
    <w:p w:rsidR="00010215" w:rsidRDefault="00010215" w:rsidP="00994875">
      <w:pPr>
        <w:tabs>
          <w:tab w:val="left" w:pos="5400"/>
        </w:tabs>
        <w:jc w:val="both"/>
      </w:pPr>
    </w:p>
    <w:p w:rsidR="002E06B2" w:rsidRDefault="002E06B2" w:rsidP="00994875">
      <w:pPr>
        <w:tabs>
          <w:tab w:val="left" w:pos="5400"/>
        </w:tabs>
        <w:jc w:val="both"/>
      </w:pPr>
      <w:r>
        <w:t>Kérem a Tisztelt Képviselő-testületet, hogy az előterjesztést megvitatni szíveskedjen.</w:t>
      </w:r>
    </w:p>
    <w:p w:rsidR="002E06B2" w:rsidRDefault="002E06B2" w:rsidP="00994875">
      <w:pPr>
        <w:tabs>
          <w:tab w:val="left" w:pos="5400"/>
        </w:tabs>
        <w:jc w:val="both"/>
      </w:pPr>
    </w:p>
    <w:p w:rsidR="002E06B2" w:rsidRDefault="002E06B2" w:rsidP="00994875">
      <w:pPr>
        <w:tabs>
          <w:tab w:val="left" w:pos="5400"/>
        </w:tabs>
        <w:jc w:val="both"/>
      </w:pPr>
    </w:p>
    <w:p w:rsidR="002E06B2" w:rsidRPr="002E06B2" w:rsidRDefault="002E06B2" w:rsidP="00994875">
      <w:pPr>
        <w:tabs>
          <w:tab w:val="left" w:pos="5400"/>
        </w:tabs>
        <w:jc w:val="both"/>
        <w:rPr>
          <w:b/>
        </w:rPr>
      </w:pPr>
      <w:r w:rsidRPr="002E06B2">
        <w:rPr>
          <w:b/>
        </w:rPr>
        <w:t>Határozati javaslat:</w:t>
      </w:r>
    </w:p>
    <w:p w:rsidR="002E06B2" w:rsidRPr="002E06B2" w:rsidRDefault="002E06B2" w:rsidP="00994875">
      <w:pPr>
        <w:tabs>
          <w:tab w:val="left" w:pos="5400"/>
        </w:tabs>
        <w:jc w:val="both"/>
        <w:rPr>
          <w:b/>
        </w:rPr>
      </w:pPr>
    </w:p>
    <w:p w:rsidR="002E06B2" w:rsidRPr="002E06B2" w:rsidRDefault="002E06B2" w:rsidP="00994875">
      <w:pPr>
        <w:tabs>
          <w:tab w:val="left" w:pos="5400"/>
        </w:tabs>
        <w:jc w:val="both"/>
        <w:rPr>
          <w:b/>
        </w:rPr>
      </w:pPr>
      <w:r w:rsidRPr="002E06B2">
        <w:rPr>
          <w:b/>
        </w:rPr>
        <w:t>Révfülöp Nagyközség Önkormányzat Képviselő-testülete egyetért a BALATONTOURIST Kft-vel kötött bérleti szerződés</w:t>
      </w:r>
      <w:r w:rsidR="00D966EF">
        <w:rPr>
          <w:b/>
        </w:rPr>
        <w:t xml:space="preserve"> </w:t>
      </w:r>
      <w:r w:rsidRPr="002E06B2">
        <w:rPr>
          <w:b/>
        </w:rPr>
        <w:t>előterjesztés szerinti módosításával.</w:t>
      </w:r>
    </w:p>
    <w:p w:rsidR="00F20D67" w:rsidRDefault="00F20D67"/>
    <w:p w:rsidR="00D966EF" w:rsidRDefault="00D966EF">
      <w:r>
        <w:t>Felelős: Kondor Géza polgármester</w:t>
      </w:r>
    </w:p>
    <w:p w:rsidR="00D966EF" w:rsidRDefault="00D966EF">
      <w:r>
        <w:t>Határidő: augusztus 1.</w:t>
      </w:r>
    </w:p>
    <w:sectPr w:rsidR="00D966EF" w:rsidSect="005B4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75"/>
    <w:rsid w:val="00010215"/>
    <w:rsid w:val="0004705C"/>
    <w:rsid w:val="002E06B2"/>
    <w:rsid w:val="003D4840"/>
    <w:rsid w:val="0064168A"/>
    <w:rsid w:val="00723910"/>
    <w:rsid w:val="00801990"/>
    <w:rsid w:val="00882650"/>
    <w:rsid w:val="00915C1F"/>
    <w:rsid w:val="00994875"/>
    <w:rsid w:val="009A0F88"/>
    <w:rsid w:val="009F5748"/>
    <w:rsid w:val="00B75868"/>
    <w:rsid w:val="00D966EF"/>
    <w:rsid w:val="00DA02A4"/>
    <w:rsid w:val="00DF4FDD"/>
    <w:rsid w:val="00F2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816A3-8C9D-452A-A85D-04BFECD8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966E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66E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6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838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Ildi</cp:lastModifiedBy>
  <cp:revision>4</cp:revision>
  <cp:lastPrinted>2018-06-12T12:33:00Z</cp:lastPrinted>
  <dcterms:created xsi:type="dcterms:W3CDTF">2018-06-15T10:44:00Z</dcterms:created>
  <dcterms:modified xsi:type="dcterms:W3CDTF">2018-06-26T13:26:00Z</dcterms:modified>
</cp:coreProperties>
</file>