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14" w:rsidRDefault="00C90614" w:rsidP="007B1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BDF" w:rsidRPr="00B9230D" w:rsidRDefault="00231B40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6BDF" w:rsidRPr="00B9230D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</w:rPr>
        <w:t>E l ő t e r j e s z t é s</w:t>
      </w: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</w:rPr>
        <w:t>Révfülöp Nagyközség Önkormányzata Képviselő-testületének</w:t>
      </w:r>
    </w:p>
    <w:p w:rsidR="00866BDF" w:rsidRPr="00B9230D" w:rsidRDefault="00F50219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</w:rPr>
        <w:t>Ábrahámhegy Község Önkormányzata-Képviselő-testületének</w:t>
      </w:r>
    </w:p>
    <w:p w:rsidR="00F50219" w:rsidRPr="00B9230D" w:rsidRDefault="00F50219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</w:rPr>
        <w:t>Balatonrendes Község Önkormányzata Képviselő-testületének</w:t>
      </w: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</w:rPr>
        <w:t xml:space="preserve"> </w:t>
      </w:r>
      <w:r w:rsidRPr="00B9230D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6D3603">
        <w:rPr>
          <w:rFonts w:ascii="Times New Roman" w:hAnsi="Times New Roman" w:cs="Times New Roman"/>
          <w:b/>
          <w:sz w:val="24"/>
          <w:szCs w:val="24"/>
        </w:rPr>
        <w:t xml:space="preserve">november 26. </w:t>
      </w:r>
      <w:r w:rsidRPr="00B9230D">
        <w:rPr>
          <w:rFonts w:ascii="Times New Roman" w:hAnsi="Times New Roman" w:cs="Times New Roman"/>
          <w:b/>
          <w:sz w:val="24"/>
          <w:szCs w:val="24"/>
        </w:rPr>
        <w:t>napján tartandó együttes testületi ülésére</w:t>
      </w: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  <w:u w:val="single"/>
        </w:rPr>
        <w:t>Tárgy</w:t>
      </w:r>
      <w:r w:rsidRPr="00B9230D">
        <w:rPr>
          <w:rFonts w:ascii="Times New Roman" w:hAnsi="Times New Roman" w:cs="Times New Roman"/>
          <w:sz w:val="24"/>
          <w:szCs w:val="24"/>
        </w:rPr>
        <w:t xml:space="preserve">: </w:t>
      </w:r>
      <w:r w:rsidR="00231B40">
        <w:rPr>
          <w:rFonts w:ascii="Times New Roman" w:hAnsi="Times New Roman" w:cs="Times New Roman"/>
          <w:sz w:val="24"/>
          <w:szCs w:val="24"/>
        </w:rPr>
        <w:t xml:space="preserve">Háziorvosi praxis megvásárlásához és gépjármű vásárláshoz önkormányzati támogatás biztosítása </w:t>
      </w:r>
      <w:r w:rsidRPr="00B92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B9230D">
        <w:rPr>
          <w:rFonts w:ascii="Times New Roman" w:hAnsi="Times New Roman" w:cs="Times New Roman"/>
          <w:sz w:val="24"/>
          <w:szCs w:val="24"/>
        </w:rPr>
        <w:t xml:space="preserve">: </w:t>
      </w:r>
      <w:r w:rsidR="00F50219" w:rsidRPr="00B9230D">
        <w:rPr>
          <w:rFonts w:ascii="Times New Roman" w:hAnsi="Times New Roman" w:cs="Times New Roman"/>
          <w:sz w:val="24"/>
          <w:szCs w:val="24"/>
        </w:rPr>
        <w:t xml:space="preserve">Kondor Géza polgármester, Vella Zsolt polgármester, </w:t>
      </w:r>
      <w:proofErr w:type="spellStart"/>
      <w:r w:rsidR="006D3603">
        <w:rPr>
          <w:rFonts w:ascii="Times New Roman" w:hAnsi="Times New Roman" w:cs="Times New Roman"/>
          <w:sz w:val="24"/>
          <w:szCs w:val="24"/>
        </w:rPr>
        <w:t>Lenner</w:t>
      </w:r>
      <w:proofErr w:type="spellEnd"/>
      <w:r w:rsidR="006D3603">
        <w:rPr>
          <w:rFonts w:ascii="Times New Roman" w:hAnsi="Times New Roman" w:cs="Times New Roman"/>
          <w:sz w:val="24"/>
          <w:szCs w:val="24"/>
        </w:rPr>
        <w:t xml:space="preserve"> István, </w:t>
      </w:r>
      <w:r w:rsidR="00F50219" w:rsidRPr="00B9230D">
        <w:rPr>
          <w:rFonts w:ascii="Times New Roman" w:hAnsi="Times New Roman" w:cs="Times New Roman"/>
          <w:sz w:val="24"/>
          <w:szCs w:val="24"/>
        </w:rPr>
        <w:t>polgármester</w:t>
      </w:r>
    </w:p>
    <w:p w:rsidR="00866BDF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  <w:u w:val="single"/>
        </w:rPr>
        <w:t>Előkészítette:</w:t>
      </w:r>
      <w:r w:rsidRPr="00B9230D">
        <w:rPr>
          <w:rFonts w:ascii="Times New Roman" w:hAnsi="Times New Roman" w:cs="Times New Roman"/>
          <w:sz w:val="24"/>
          <w:szCs w:val="24"/>
        </w:rPr>
        <w:t xml:space="preserve"> </w:t>
      </w:r>
      <w:r w:rsidR="006D3603">
        <w:rPr>
          <w:rFonts w:ascii="Times New Roman" w:hAnsi="Times New Roman" w:cs="Times New Roman"/>
          <w:sz w:val="24"/>
          <w:szCs w:val="24"/>
        </w:rPr>
        <w:t xml:space="preserve">dr. Szabó Tímea, </w:t>
      </w:r>
      <w:r w:rsidRPr="00B9230D">
        <w:rPr>
          <w:rFonts w:ascii="Times New Roman" w:hAnsi="Times New Roman" w:cs="Times New Roman"/>
          <w:sz w:val="24"/>
          <w:szCs w:val="24"/>
        </w:rPr>
        <w:t>jegyző</w:t>
      </w:r>
    </w:p>
    <w:p w:rsidR="006D3603" w:rsidRPr="00B9230D" w:rsidRDefault="006D3603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230D">
        <w:rPr>
          <w:rFonts w:ascii="Times New Roman" w:hAnsi="Times New Roman" w:cs="Times New Roman"/>
          <w:sz w:val="24"/>
          <w:szCs w:val="24"/>
        </w:rPr>
        <w:t>Előterjesztő</w:t>
      </w:r>
      <w:r w:rsidR="00F50219" w:rsidRPr="00B9230D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F50219" w:rsidRPr="00B9230D">
        <w:rPr>
          <w:rFonts w:ascii="Times New Roman" w:hAnsi="Times New Roman" w:cs="Times New Roman"/>
          <w:sz w:val="24"/>
          <w:szCs w:val="24"/>
        </w:rPr>
        <w:t>……………………..</w:t>
      </w:r>
      <w:r w:rsidRPr="00B9230D">
        <w:rPr>
          <w:rFonts w:ascii="Times New Roman" w:hAnsi="Times New Roman" w:cs="Times New Roman"/>
          <w:sz w:val="24"/>
          <w:szCs w:val="24"/>
        </w:rPr>
        <w:tab/>
      </w:r>
      <w:r w:rsidRPr="00B9230D">
        <w:rPr>
          <w:rFonts w:ascii="Times New Roman" w:hAnsi="Times New Roman" w:cs="Times New Roman"/>
          <w:sz w:val="24"/>
          <w:szCs w:val="24"/>
        </w:rPr>
        <w:tab/>
      </w:r>
      <w:r w:rsidRPr="00B9230D">
        <w:rPr>
          <w:rFonts w:ascii="Times New Roman" w:hAnsi="Times New Roman" w:cs="Times New Roman"/>
          <w:sz w:val="24"/>
          <w:szCs w:val="24"/>
        </w:rPr>
        <w:tab/>
      </w:r>
      <w:r w:rsidRPr="00B9230D">
        <w:rPr>
          <w:rFonts w:ascii="Times New Roman" w:hAnsi="Times New Roman" w:cs="Times New Roman"/>
          <w:sz w:val="24"/>
          <w:szCs w:val="24"/>
        </w:rPr>
        <w:tab/>
        <w:t>Jogszabállyal nem ellentétes</w:t>
      </w: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DF" w:rsidRPr="00B9230D" w:rsidRDefault="00866BDF" w:rsidP="00866BDF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30D">
        <w:rPr>
          <w:rFonts w:ascii="Times New Roman" w:hAnsi="Times New Roman" w:cs="Times New Roman"/>
          <w:sz w:val="24"/>
          <w:szCs w:val="24"/>
        </w:rPr>
        <w:tab/>
      </w:r>
      <w:r w:rsidRPr="00B9230D">
        <w:rPr>
          <w:rFonts w:ascii="Times New Roman" w:hAnsi="Times New Roman" w:cs="Times New Roman"/>
          <w:sz w:val="24"/>
          <w:szCs w:val="24"/>
        </w:rPr>
        <w:tab/>
      </w:r>
      <w:r w:rsidRPr="00B9230D">
        <w:rPr>
          <w:rFonts w:ascii="Times New Roman" w:hAnsi="Times New Roman" w:cs="Times New Roman"/>
          <w:sz w:val="24"/>
          <w:szCs w:val="24"/>
        </w:rPr>
        <w:tab/>
      </w:r>
      <w:r w:rsidRPr="00B9230D">
        <w:rPr>
          <w:rFonts w:ascii="Times New Roman" w:hAnsi="Times New Roman" w:cs="Times New Roman"/>
          <w:sz w:val="24"/>
          <w:szCs w:val="24"/>
        </w:rPr>
        <w:tab/>
      </w:r>
      <w:r w:rsidR="00B9230D" w:rsidRPr="00B9230D">
        <w:rPr>
          <w:rFonts w:ascii="Times New Roman" w:hAnsi="Times New Roman" w:cs="Times New Roman"/>
          <w:sz w:val="24"/>
          <w:szCs w:val="24"/>
        </w:rPr>
        <w:tab/>
      </w:r>
      <w:r w:rsidR="00B9230D" w:rsidRPr="00B9230D">
        <w:rPr>
          <w:rFonts w:ascii="Times New Roman" w:hAnsi="Times New Roman" w:cs="Times New Roman"/>
          <w:sz w:val="24"/>
          <w:szCs w:val="24"/>
        </w:rPr>
        <w:tab/>
      </w:r>
      <w:r w:rsidR="006D3603">
        <w:rPr>
          <w:rFonts w:ascii="Times New Roman" w:hAnsi="Times New Roman" w:cs="Times New Roman"/>
          <w:sz w:val="24"/>
          <w:szCs w:val="24"/>
        </w:rPr>
        <w:tab/>
      </w:r>
      <w:r w:rsidR="006D3603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6D3603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6D3603">
        <w:rPr>
          <w:rFonts w:ascii="Times New Roman" w:hAnsi="Times New Roman" w:cs="Times New Roman"/>
          <w:sz w:val="24"/>
          <w:szCs w:val="24"/>
        </w:rPr>
        <w:t xml:space="preserve"> Szabó Tímea jegyző</w:t>
      </w:r>
    </w:p>
    <w:p w:rsidR="00CE08F1" w:rsidRDefault="00CE08F1" w:rsidP="00CE08F1">
      <w:pPr>
        <w:rPr>
          <w:rFonts w:ascii="Times New Roman" w:hAnsi="Times New Roman" w:cs="Times New Roman"/>
          <w:sz w:val="24"/>
          <w:szCs w:val="24"/>
        </w:rPr>
      </w:pPr>
    </w:p>
    <w:p w:rsidR="00231B40" w:rsidRDefault="00231B40" w:rsidP="00231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231B40" w:rsidRDefault="00231B40" w:rsidP="00231B40">
      <w:pPr>
        <w:rPr>
          <w:rFonts w:ascii="Times New Roman" w:hAnsi="Times New Roman" w:cs="Times New Roman"/>
          <w:sz w:val="24"/>
          <w:szCs w:val="24"/>
        </w:rPr>
      </w:pPr>
    </w:p>
    <w:p w:rsidR="00231B40" w:rsidRDefault="00231B40" w:rsidP="00231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Révfülöp Nagyközség Önkormányzata Képviselő-testülete, Ábrahámhegy Község Önkormányzata Képviselő-testülete, valamint Balatonrendes Község Önkormányzata Képviselő-testülete a 2019. május 9-én tartott együttes ülésen hozott döntést 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Révfülöp-Ábrahámhegy-Balatonrendes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háziorvosi körzet vonatkozásában arról, hogy a praxist megszerezni kívánó Dr. Vizeli József Mihály részére praxisjog megvásárlásához, valamint gépjármű beszerzéséhez támogatást nyújt. Akkor az alábbi tartalmú döntéseket hozták a Képviselő-testületek:</w:t>
      </w:r>
    </w:p>
    <w:p w:rsidR="00231B40" w:rsidRPr="00765B3C" w:rsidRDefault="00231B40" w:rsidP="00231B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3C">
        <w:rPr>
          <w:rFonts w:ascii="Times New Roman" w:hAnsi="Times New Roman" w:cs="Times New Roman"/>
          <w:b/>
          <w:sz w:val="24"/>
          <w:szCs w:val="24"/>
        </w:rPr>
        <w:t xml:space="preserve">Révfülöp Nagyközség Önkormányzata </w:t>
      </w:r>
      <w:proofErr w:type="spellStart"/>
      <w:r w:rsidRPr="00765B3C">
        <w:rPr>
          <w:rFonts w:ascii="Times New Roman" w:hAnsi="Times New Roman" w:cs="Times New Roman"/>
          <w:b/>
          <w:sz w:val="24"/>
          <w:szCs w:val="24"/>
        </w:rPr>
        <w:t>Képviselő-Testületének</w:t>
      </w:r>
      <w:proofErr w:type="spellEnd"/>
    </w:p>
    <w:p w:rsidR="00231B40" w:rsidRPr="002B3C27" w:rsidRDefault="00231B40" w:rsidP="00231B4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1B40" w:rsidRDefault="00231B40" w:rsidP="00231B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71/2019. (V.09.) határozata</w:t>
      </w:r>
    </w:p>
    <w:p w:rsidR="00231B40" w:rsidRDefault="00231B40" w:rsidP="00231B4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B40" w:rsidRPr="00346CB0" w:rsidRDefault="00231B40" w:rsidP="00231B4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46CB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Szándéknyilatkozat a háziorvosi praxis megvásárlásához és gépjármű vásárláshoz nyújtandó önkormányzati támogatásról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Révfülöp Nagyközség Önkormányzata Képviselő-testülete szándékát fejezi ki, a Révfülöp, Balatonrendes, Ábrahámhegy Háziorvosi Körzet praxisjogának megvásárlása esetén, hogy </w:t>
      </w:r>
      <w:proofErr w:type="gramStart"/>
      <w:r w:rsidRPr="00B640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1B40" w:rsidRPr="00B640AA" w:rsidRDefault="00231B40" w:rsidP="00231B40">
      <w:pPr>
        <w:numPr>
          <w:ilvl w:val="0"/>
          <w:numId w:val="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praxisjogot megszerezni kívánó Dr. Vizeli József Mihály háziorvost a praxisjog megvásárlására egyszeri támogatásban részesíti. A támogatás összege a praxisjogot megszerezni kívánó orvos által </w:t>
      </w:r>
      <w:proofErr w:type="spellStart"/>
      <w:r w:rsidRPr="00B640AA">
        <w:rPr>
          <w:rFonts w:ascii="Times New Roman" w:eastAsia="Calibri" w:hAnsi="Times New Roman" w:cs="Times New Roman"/>
          <w:sz w:val="24"/>
          <w:szCs w:val="24"/>
        </w:rPr>
        <w:t>NEAK-tól</w:t>
      </w:r>
      <w:proofErr w:type="spellEnd"/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 elnyert pályázati összeg és a praxisjog vételára (5.000.000,</w:t>
      </w:r>
      <w:proofErr w:type="spellStart"/>
      <w:r w:rsidRPr="00B640AA">
        <w:rPr>
          <w:rFonts w:ascii="Times New Roman" w:eastAsia="Calibri" w:hAnsi="Times New Roman" w:cs="Times New Roman"/>
          <w:sz w:val="24"/>
          <w:szCs w:val="24"/>
        </w:rPr>
        <w:t>-Ft</w:t>
      </w:r>
      <w:proofErr w:type="spellEnd"/>
      <w:r w:rsidRPr="00B640AA">
        <w:rPr>
          <w:rFonts w:ascii="Times New Roman" w:eastAsia="Calibri" w:hAnsi="Times New Roman" w:cs="Times New Roman"/>
          <w:sz w:val="24"/>
          <w:szCs w:val="24"/>
        </w:rPr>
        <w:t>) közötti különbözet. A támogatást Révfülöp Nagyközség és Ábrahámhegy Község Önkormányzata lakosság arányosan biztosítja,</w:t>
      </w:r>
    </w:p>
    <w:p w:rsidR="00231B40" w:rsidRPr="00B640AA" w:rsidRDefault="00231B40" w:rsidP="00231B40">
      <w:pPr>
        <w:numPr>
          <w:ilvl w:val="0"/>
          <w:numId w:val="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praxisjogot megszerezni kívánó Dr. Vizeli József Mihály háziorvost a feladat ellátása érdekében, a háziorvosi praxis működési engedélyének birtokában, gépjármű vásárlásra, 1.500.000,</w:t>
      </w:r>
      <w:proofErr w:type="spellStart"/>
      <w:r w:rsidRPr="00B640AA">
        <w:rPr>
          <w:rFonts w:ascii="Times New Roman" w:eastAsia="Calibri" w:hAnsi="Times New Roman" w:cs="Times New Roman"/>
          <w:sz w:val="24"/>
          <w:szCs w:val="24"/>
        </w:rPr>
        <w:t>-Ft</w:t>
      </w:r>
      <w:proofErr w:type="spellEnd"/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 egyszeri támogatásban részesíti. A támogatást Révfülöp Nagyközség és Ábrahámhegy Község Önkormányzata lakosság arányosan biztosítja.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támogatás kifizetésének feltétele annak vállalása, hogy a támogatott a Háziorvosi körzetben történő feladat-ellátást a működési engedély kiadásától kezdődően  legalább 5 évig biztosítja. Ellenkező esetben a támogatottat visszafizetési kötelezettség terheli, a támogatás mindenkori jegybanki alapkamattal növelt összegben. 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Az Önkormányzat a támogatás összegét a 2019. évi Költségvetés tartalék keret terhére biztosítja.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A pontos támogatási összeg ismeretében Balatonrendes Község Önkormányzata a támogatás lehetőségét felülvizsgálja.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A Képviselő-testület felkéri az önkormányzat jogi képviselőjét (ügyvéd), a támogatási szerződés előkészítésére és annak ellenjegyzésére és felhatalmazza a polgármestert a szerződés aláírására.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Felelős: Kondor Géza polgármester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231B40" w:rsidRDefault="00231B40" w:rsidP="00231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B40" w:rsidRDefault="00231B40" w:rsidP="00231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B40" w:rsidRPr="00765B3C" w:rsidRDefault="00231B40" w:rsidP="00231B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3C">
        <w:rPr>
          <w:rFonts w:ascii="Times New Roman" w:hAnsi="Times New Roman" w:cs="Times New Roman"/>
          <w:b/>
          <w:sz w:val="24"/>
          <w:szCs w:val="24"/>
        </w:rPr>
        <w:t xml:space="preserve">Balatonrendes Község Önkormányzata </w:t>
      </w:r>
      <w:proofErr w:type="spellStart"/>
      <w:r w:rsidRPr="00765B3C">
        <w:rPr>
          <w:rFonts w:ascii="Times New Roman" w:hAnsi="Times New Roman" w:cs="Times New Roman"/>
          <w:b/>
          <w:sz w:val="24"/>
          <w:szCs w:val="24"/>
        </w:rPr>
        <w:t>Képviselő-Testületének</w:t>
      </w:r>
      <w:proofErr w:type="spellEnd"/>
    </w:p>
    <w:p w:rsidR="00231B40" w:rsidRPr="00D52665" w:rsidRDefault="00231B40" w:rsidP="00231B4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B40" w:rsidRDefault="00231B40" w:rsidP="00231B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56/2019. (V.09.) határozata</w:t>
      </w:r>
    </w:p>
    <w:p w:rsidR="00231B40" w:rsidRPr="00346CB0" w:rsidRDefault="00231B40" w:rsidP="00231B4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1B40" w:rsidRPr="00346CB0" w:rsidRDefault="00231B40" w:rsidP="00231B4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46CB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Szándéknyilatkozat a háziorvosi praxis megvásárlásához és gépjármű vásárláshoz nyújtandó önkormányzati támogatásról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Balatonrendes Község Önkormányzata Képviselő-testülete szándékát fejezi ki, a Révfülöp, Balatonrendes, Ábrahámhegy Háziorvosi Körzet praxisjogának megvásárlása esetén, hogy </w:t>
      </w:r>
      <w:proofErr w:type="gramStart"/>
      <w:r w:rsidRPr="00B640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1B40" w:rsidRPr="00B640AA" w:rsidRDefault="00231B40" w:rsidP="00231B40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praxisjogot megszerezni kívánó Dr. Vizeli József Mihály háziorvost a praxisjog megvásárlására egyszeri támogatásban részesíti. A támogatás összege a praxisjogot megszerezni kívánó orvos által </w:t>
      </w:r>
      <w:proofErr w:type="spellStart"/>
      <w:r w:rsidRPr="00B640AA">
        <w:rPr>
          <w:rFonts w:ascii="Times New Roman" w:eastAsia="Calibri" w:hAnsi="Times New Roman" w:cs="Times New Roman"/>
          <w:sz w:val="24"/>
          <w:szCs w:val="24"/>
        </w:rPr>
        <w:t>NEAK-tól</w:t>
      </w:r>
      <w:proofErr w:type="spellEnd"/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 elnyert pályázati összeg és a praxisjog vételára (5.000.000,</w:t>
      </w:r>
      <w:proofErr w:type="spellStart"/>
      <w:r w:rsidRPr="00B640AA">
        <w:rPr>
          <w:rFonts w:ascii="Times New Roman" w:eastAsia="Calibri" w:hAnsi="Times New Roman" w:cs="Times New Roman"/>
          <w:sz w:val="24"/>
          <w:szCs w:val="24"/>
        </w:rPr>
        <w:t>-Ft</w:t>
      </w:r>
      <w:proofErr w:type="spellEnd"/>
      <w:r w:rsidRPr="00B640AA">
        <w:rPr>
          <w:rFonts w:ascii="Times New Roman" w:eastAsia="Calibri" w:hAnsi="Times New Roman" w:cs="Times New Roman"/>
          <w:sz w:val="24"/>
          <w:szCs w:val="24"/>
        </w:rPr>
        <w:t>) közötti különbözet. A támogatást Révfülöp Nagyközség és Ábrahámhegy Község Önkormányzata lakosság arányosan biztosítja,</w:t>
      </w:r>
    </w:p>
    <w:p w:rsidR="00231B40" w:rsidRPr="00B640AA" w:rsidRDefault="00231B40" w:rsidP="00231B40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praxisjogot megszerezni kívánó Dr. Vizeli József Mihály háziorvost a feladat ellátása érdekében, a háziorvosi praxis működési engedélyének birtokában, gépjármű vásárlásra, 1.500.000,</w:t>
      </w:r>
      <w:proofErr w:type="spellStart"/>
      <w:r w:rsidRPr="00B640AA">
        <w:rPr>
          <w:rFonts w:ascii="Times New Roman" w:eastAsia="Calibri" w:hAnsi="Times New Roman" w:cs="Times New Roman"/>
          <w:sz w:val="24"/>
          <w:szCs w:val="24"/>
        </w:rPr>
        <w:t>-Ft</w:t>
      </w:r>
      <w:proofErr w:type="spellEnd"/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 egyszeri támogatásban részesíti. A támogatást Révfülöp Nagyközség és Ábrahámhegy Község Önkormányzata lakosság arányosan biztosítja.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A támogatás kifizetésének feltétele annak vállalása, hogy a támogatott a Háziorvosi körzetben történő feladat-ellátást a működési engedély kiadásától kezdődően  legalább 5 évig biztosítja. Ellenkező esetben a támogatottat visszafizetési kötelezettség terheli, a támogatás mindenkori jegybanki alapkamattal növelt összegben. 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Az Önkormányzat a támogatás összegét a 2019. évi Költségvetés tartalék keret terhére biztosítja.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A pontos támogatási összeg ismeretében Balatonrendes Község Önkormányzata a támogatás lehetőségét felülvizsgálja.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A Képviselő-testület felkéri az önkormányzat jogi képviselőjét (ügyvéd), a támogatási szerződés előkészítésére és annak ellenjegyzésére és felhatalmazza a polgármestert a szerződés aláírására.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Felelős: Fuchs Henrik polgármester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231B40" w:rsidRDefault="00231B40" w:rsidP="00231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B40" w:rsidRDefault="00231B40" w:rsidP="00231B4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B40" w:rsidRPr="00765B3C" w:rsidRDefault="00231B40" w:rsidP="00231B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Ábrahámhegy</w:t>
      </w:r>
      <w:r w:rsidRPr="00765B3C">
        <w:rPr>
          <w:rFonts w:ascii="Times New Roman" w:hAnsi="Times New Roman" w:cs="Times New Roman"/>
          <w:b/>
          <w:sz w:val="24"/>
          <w:szCs w:val="24"/>
        </w:rPr>
        <w:t xml:space="preserve"> Község Önkormányzata </w:t>
      </w:r>
      <w:proofErr w:type="spellStart"/>
      <w:r w:rsidRPr="00765B3C">
        <w:rPr>
          <w:rFonts w:ascii="Times New Roman" w:hAnsi="Times New Roman" w:cs="Times New Roman"/>
          <w:b/>
          <w:sz w:val="24"/>
          <w:szCs w:val="24"/>
        </w:rPr>
        <w:t>Képviselő-Testületének</w:t>
      </w:r>
      <w:proofErr w:type="spellEnd"/>
    </w:p>
    <w:p w:rsidR="00231B40" w:rsidRPr="00D52665" w:rsidRDefault="00231B40" w:rsidP="00231B4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B40" w:rsidRDefault="00231B40" w:rsidP="00231B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84/2019. (V.09.) határozata</w:t>
      </w:r>
    </w:p>
    <w:p w:rsidR="00231B40" w:rsidRDefault="00231B40" w:rsidP="00231B4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B40" w:rsidRPr="00346CB0" w:rsidRDefault="00231B40" w:rsidP="00231B4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46CB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Szándéknyilatkozat a háziorvosi praxis megvásárlásához és gépjármű vásárláshoz nyújtandó önkormányzati támogatásról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Ábrahámhegy Község Önkormányzata Képviselő-testülete szándékát fejezi ki, a Révfülöp, Balatonrendes, Ábrahámhegy Háziorvosi Körzet praxisjogának megvásárlása esetén, hogy </w:t>
      </w:r>
      <w:proofErr w:type="gramStart"/>
      <w:r w:rsidRPr="00B640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1B40" w:rsidRPr="00B640AA" w:rsidRDefault="00231B40" w:rsidP="00231B40">
      <w:pPr>
        <w:numPr>
          <w:ilvl w:val="0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praxisjogot megszerezni kívánó Dr. Vizeli József Mihály háziorvost a praxisjog megvásárlására egyszeri támogatásban részesíti. A támogatás összege a praxisjogot megszerezni kívánó orvos által </w:t>
      </w:r>
      <w:proofErr w:type="spellStart"/>
      <w:r w:rsidRPr="00B640AA">
        <w:rPr>
          <w:rFonts w:ascii="Times New Roman" w:eastAsia="Calibri" w:hAnsi="Times New Roman" w:cs="Times New Roman"/>
          <w:sz w:val="24"/>
          <w:szCs w:val="24"/>
        </w:rPr>
        <w:t>NEAK-tól</w:t>
      </w:r>
      <w:proofErr w:type="spellEnd"/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 elnyert pályázati összeg és a praxisjog vételára (5.000.000,</w:t>
      </w:r>
      <w:proofErr w:type="spellStart"/>
      <w:r w:rsidRPr="00B640AA">
        <w:rPr>
          <w:rFonts w:ascii="Times New Roman" w:eastAsia="Calibri" w:hAnsi="Times New Roman" w:cs="Times New Roman"/>
          <w:sz w:val="24"/>
          <w:szCs w:val="24"/>
        </w:rPr>
        <w:t>-Ft</w:t>
      </w:r>
      <w:proofErr w:type="spellEnd"/>
      <w:r w:rsidRPr="00B640AA">
        <w:rPr>
          <w:rFonts w:ascii="Times New Roman" w:eastAsia="Calibri" w:hAnsi="Times New Roman" w:cs="Times New Roman"/>
          <w:sz w:val="24"/>
          <w:szCs w:val="24"/>
        </w:rPr>
        <w:t>) közötti különbözet. A támogatást Révfülöp Nagyközség és Ábrahámhegy Község Önkormányzata lakosság arányosan biztosítja,</w:t>
      </w:r>
    </w:p>
    <w:p w:rsidR="00231B40" w:rsidRPr="00B640AA" w:rsidRDefault="00231B40" w:rsidP="00231B40">
      <w:pPr>
        <w:numPr>
          <w:ilvl w:val="0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praxisjogot megszerezni kívánó Dr. Vizeli József Mihály háziorvost a feladat ellátása érdekében, a háziorvosi praxis működési engedélyének birtokában, gépjármű vásárlásra, 1.500.000,</w:t>
      </w:r>
      <w:proofErr w:type="spellStart"/>
      <w:r w:rsidRPr="00B640AA">
        <w:rPr>
          <w:rFonts w:ascii="Times New Roman" w:eastAsia="Calibri" w:hAnsi="Times New Roman" w:cs="Times New Roman"/>
          <w:sz w:val="24"/>
          <w:szCs w:val="24"/>
        </w:rPr>
        <w:t>-Ft</w:t>
      </w:r>
      <w:proofErr w:type="spellEnd"/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 egyszeri támogatásban részesíti. A támogatást Révfülöp Nagyközség és Ábrahámhegy Község Önkormányzata lakosság arányosan biztosítja.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 xml:space="preserve">A támogatás kifizetésének feltétele annak vállalása, hogy a támogatott a Háziorvosi körzetben történő feladat-ellátást a működési engedély kiadásától kezdődően  legalább 5 évig biztosítja. Ellenkező esetben a támogatottat visszafizetési kötelezettség terheli, a támogatás mindenkori jegybanki alapkamattal növelt összegben. 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Az Önkormányzat a támogatás összegét a 2019. évi Költségvetés tartalék keret terhére biztosítja.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A pontos támogatási összeg ismeretében Balatonrendes Község Önkormányzata a támogatás lehetőségét felülvizsgálja.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A Képviselő-testület felkéri az önkormányzat jogi képviselőjét (ügyvéd), a támogatási szerződés előkészítésére és annak ellenjegyzésére és felhatalmazza a polgármestert a szerződés aláírására.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Felelős: Vella Zsolt polgármester</w:t>
      </w:r>
    </w:p>
    <w:p w:rsidR="00231B40" w:rsidRPr="00B640AA" w:rsidRDefault="00231B40" w:rsidP="00231B4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40AA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231B40" w:rsidRDefault="00231B40" w:rsidP="00231B4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1B40" w:rsidRDefault="00231B40" w:rsidP="00231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B40" w:rsidRDefault="00231B40" w:rsidP="00231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Időközben a doktor úr 4 millió forint támogatásban részesült a háziorvosi praxisjog vásárlási pályázaton, így a Képviselő-testületek által hozott döntés értelmében 1 millió forint összeg támogatásban részesül a doktor úr az önkormányzatoktól. Az 1 millió forint lakosságarányos felosztása esetén az egyes önkormányzatokra jutó összeg:</w:t>
      </w:r>
    </w:p>
    <w:p w:rsidR="00231B40" w:rsidRDefault="00231B40" w:rsidP="002E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Révfülöp:</w:t>
      </w:r>
      <w:r w:rsidR="002E11EC">
        <w:rPr>
          <w:rFonts w:ascii="Times New Roman" w:hAnsi="Times New Roman" w:cs="Times New Roman"/>
          <w:sz w:val="24"/>
          <w:szCs w:val="24"/>
        </w:rPr>
        <w:t xml:space="preserve"> 620. 400 Ft</w:t>
      </w:r>
    </w:p>
    <w:p w:rsidR="00231B40" w:rsidRDefault="00231B40" w:rsidP="002E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Ábrahámhegy:</w:t>
      </w:r>
      <w:r w:rsidR="002E11EC">
        <w:rPr>
          <w:rFonts w:ascii="Times New Roman" w:hAnsi="Times New Roman" w:cs="Times New Roman"/>
          <w:sz w:val="24"/>
          <w:szCs w:val="24"/>
        </w:rPr>
        <w:t xml:space="preserve"> 296. 900 Ft</w:t>
      </w:r>
    </w:p>
    <w:p w:rsidR="00231B40" w:rsidRDefault="00231B40" w:rsidP="002E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Balatonrednes</w:t>
      </w:r>
      <w:proofErr w:type="spellEnd"/>
      <w:r w:rsidR="002E11EC">
        <w:rPr>
          <w:rFonts w:ascii="Times New Roman" w:hAnsi="Times New Roman" w:cs="Times New Roman"/>
          <w:sz w:val="24"/>
          <w:szCs w:val="24"/>
        </w:rPr>
        <w:t>: 82. 700</w:t>
      </w:r>
    </w:p>
    <w:p w:rsidR="00231B40" w:rsidRDefault="00231B40" w:rsidP="002E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B40" w:rsidRDefault="00231B40" w:rsidP="00231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autóvásárlásra fordítható 1,5 millió forint lakosságarányos felosztása a települések között:</w:t>
      </w:r>
    </w:p>
    <w:p w:rsidR="00231B40" w:rsidRDefault="00231B40" w:rsidP="002E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Révfülöp:</w:t>
      </w:r>
      <w:r w:rsidR="002E11EC">
        <w:rPr>
          <w:rFonts w:ascii="Times New Roman" w:hAnsi="Times New Roman" w:cs="Times New Roman"/>
          <w:sz w:val="24"/>
          <w:szCs w:val="24"/>
        </w:rPr>
        <w:t xml:space="preserve"> 930. 600 Ft</w:t>
      </w:r>
    </w:p>
    <w:p w:rsidR="00231B40" w:rsidRDefault="00231B40" w:rsidP="002E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Ábrahámhegy:</w:t>
      </w:r>
      <w:r w:rsidR="002E11EC">
        <w:rPr>
          <w:rFonts w:ascii="Times New Roman" w:hAnsi="Times New Roman" w:cs="Times New Roman"/>
          <w:sz w:val="24"/>
          <w:szCs w:val="24"/>
        </w:rPr>
        <w:t xml:space="preserve"> 445. 350 Ft</w:t>
      </w:r>
    </w:p>
    <w:p w:rsidR="00231B40" w:rsidRDefault="00231B40" w:rsidP="002E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Balatonrednes</w:t>
      </w:r>
      <w:proofErr w:type="spellEnd"/>
      <w:r w:rsidR="002E11EC">
        <w:rPr>
          <w:rFonts w:ascii="Times New Roman" w:hAnsi="Times New Roman" w:cs="Times New Roman"/>
          <w:sz w:val="24"/>
          <w:szCs w:val="24"/>
        </w:rPr>
        <w:t xml:space="preserve">: 124. 050 Ft </w:t>
      </w:r>
    </w:p>
    <w:p w:rsidR="002E11EC" w:rsidRDefault="002E11EC" w:rsidP="002E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B40" w:rsidRDefault="00231B40" w:rsidP="00231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május 9-i ülésen Balatonrendes Község Önkormányzata úgy döntött, hogy a későbbiekben, a támogatási összeg ismeretében felülvizsgálja a támogatás lehetőségét. </w:t>
      </w:r>
    </w:p>
    <w:p w:rsidR="00231B40" w:rsidRDefault="00231B40" w:rsidP="00231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 alapján szükségessé válhat az akkor hozott döntések módosítása.</w:t>
      </w:r>
    </w:p>
    <w:p w:rsidR="002E11EC" w:rsidRDefault="002E11EC" w:rsidP="00231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B40" w:rsidRDefault="00231B40" w:rsidP="00231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javaslat:</w:t>
      </w:r>
    </w:p>
    <w:p w:rsidR="002E11EC" w:rsidRPr="00555214" w:rsidRDefault="002E11EC" w:rsidP="002E1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14">
        <w:rPr>
          <w:rFonts w:ascii="Times New Roman" w:hAnsi="Times New Roman" w:cs="Times New Roman"/>
          <w:b/>
          <w:sz w:val="24"/>
          <w:szCs w:val="24"/>
        </w:rPr>
        <w:t>…..(NAGY</w:t>
      </w:r>
      <w:proofErr w:type="gramStart"/>
      <w:r w:rsidRPr="00555214">
        <w:rPr>
          <w:rFonts w:ascii="Times New Roman" w:hAnsi="Times New Roman" w:cs="Times New Roman"/>
          <w:b/>
          <w:sz w:val="24"/>
          <w:szCs w:val="24"/>
        </w:rPr>
        <w:t>)KÖZSÉG</w:t>
      </w:r>
      <w:proofErr w:type="gramEnd"/>
      <w:r w:rsidRPr="00555214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</w:t>
      </w:r>
    </w:p>
    <w:p w:rsidR="002E11EC" w:rsidRPr="00555214" w:rsidRDefault="002E11EC" w:rsidP="002E1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EC" w:rsidRDefault="002E11EC" w:rsidP="002E1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214">
        <w:rPr>
          <w:rFonts w:ascii="Times New Roman" w:hAnsi="Times New Roman" w:cs="Times New Roman"/>
          <w:b/>
          <w:sz w:val="24"/>
          <w:szCs w:val="24"/>
        </w:rPr>
        <w:t>…../2019. (…) HATÁROZATA</w:t>
      </w:r>
    </w:p>
    <w:p w:rsidR="00231B40" w:rsidRDefault="00231B40" w:rsidP="002E1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1EC" w:rsidRDefault="00231B40" w:rsidP="002E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E11EC">
        <w:rPr>
          <w:rFonts w:ascii="Times New Roman" w:hAnsi="Times New Roman" w:cs="Times New Roman"/>
          <w:sz w:val="24"/>
          <w:szCs w:val="24"/>
        </w:rPr>
        <w:t>(Nagy</w:t>
      </w:r>
      <w:proofErr w:type="gramStart"/>
      <w:r w:rsidR="002E11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Község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Önkormányzata Képviselő-testülete a </w:t>
      </w:r>
      <w:r w:rsidR="002E11EC">
        <w:rPr>
          <w:rFonts w:ascii="Times New Roman" w:hAnsi="Times New Roman" w:cs="Times New Roman"/>
          <w:sz w:val="24"/>
          <w:szCs w:val="24"/>
        </w:rPr>
        <w:t xml:space="preserve"> „</w:t>
      </w:r>
      <w:r w:rsidR="002E11EC" w:rsidRPr="002E11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Szándéknyilatkozat a háziorvosi praxis megvásárlásához és gépjármű vásárláshoz nyújtandó önkormányzati támogatásról</w:t>
      </w:r>
      <w:r w:rsidR="002E11EC" w:rsidRPr="002E11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 w:rsidR="002E11EC">
        <w:rPr>
          <w:rFonts w:ascii="Times New Roman" w:hAnsi="Times New Roman" w:cs="Times New Roman"/>
          <w:sz w:val="24"/>
          <w:szCs w:val="24"/>
        </w:rPr>
        <w:t xml:space="preserve"> szóló  /2019. (V. 09.) határozatát </w:t>
      </w:r>
    </w:p>
    <w:p w:rsidR="002E11EC" w:rsidRDefault="002E11EC" w:rsidP="002E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B40" w:rsidRPr="002E11EC" w:rsidRDefault="002E11EC" w:rsidP="002E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EC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40" w:rsidRPr="002E11EC">
        <w:rPr>
          <w:rFonts w:ascii="Times New Roman" w:hAnsi="Times New Roman" w:cs="Times New Roman"/>
          <w:sz w:val="24"/>
          <w:szCs w:val="24"/>
        </w:rPr>
        <w:t>az alábbiak szerint módosítja</w:t>
      </w:r>
      <w:r w:rsidRPr="002E11EC">
        <w:rPr>
          <w:rFonts w:ascii="Times New Roman" w:hAnsi="Times New Roman" w:cs="Times New Roman"/>
          <w:sz w:val="24"/>
          <w:szCs w:val="24"/>
        </w:rPr>
        <w:t>.</w:t>
      </w:r>
    </w:p>
    <w:p w:rsidR="002E11EC" w:rsidRDefault="002E11EC" w:rsidP="002E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1EC" w:rsidRDefault="002E11EC" w:rsidP="002E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2E11EC" w:rsidRDefault="002E11EC" w:rsidP="002E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B40" w:rsidRDefault="00231B40" w:rsidP="00231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hatályában változatlanul fenntartja. </w:t>
      </w:r>
    </w:p>
    <w:p w:rsidR="00231B40" w:rsidRDefault="00231B40" w:rsidP="00231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B40" w:rsidRDefault="00231B40" w:rsidP="002E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, polgármester</w:t>
      </w:r>
    </w:p>
    <w:p w:rsidR="00231B40" w:rsidRDefault="00231B40" w:rsidP="002E1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>
        <w:rPr>
          <w:rFonts w:ascii="Times New Roman" w:hAnsi="Times New Roman" w:cs="Times New Roman"/>
          <w:sz w:val="24"/>
          <w:szCs w:val="24"/>
        </w:rPr>
        <w:t>:….</w:t>
      </w:r>
      <w:proofErr w:type="gramEnd"/>
    </w:p>
    <w:p w:rsidR="00231B40" w:rsidRDefault="00231B40" w:rsidP="00231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1EC" w:rsidRDefault="002E11EC" w:rsidP="00231B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F1" w:rsidRDefault="00CE08F1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BD" w:rsidRDefault="002339BD" w:rsidP="0012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D06"/>
    <w:multiLevelType w:val="hybridMultilevel"/>
    <w:tmpl w:val="811C8B74"/>
    <w:lvl w:ilvl="0" w:tplc="85EE8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5B83"/>
    <w:multiLevelType w:val="hybridMultilevel"/>
    <w:tmpl w:val="D5C6C3E2"/>
    <w:lvl w:ilvl="0" w:tplc="D8C474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4683"/>
    <w:multiLevelType w:val="multilevel"/>
    <w:tmpl w:val="493C123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9579E"/>
    <w:multiLevelType w:val="multilevel"/>
    <w:tmpl w:val="493C123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1BFE"/>
    <w:multiLevelType w:val="multilevel"/>
    <w:tmpl w:val="493C1232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D"/>
    <w:rsid w:val="000239DE"/>
    <w:rsid w:val="00127F90"/>
    <w:rsid w:val="00231B40"/>
    <w:rsid w:val="002339BD"/>
    <w:rsid w:val="002C7169"/>
    <w:rsid w:val="002E11EC"/>
    <w:rsid w:val="003D24A1"/>
    <w:rsid w:val="003E2B1E"/>
    <w:rsid w:val="00555214"/>
    <w:rsid w:val="006D3603"/>
    <w:rsid w:val="007B193D"/>
    <w:rsid w:val="007D0FB1"/>
    <w:rsid w:val="00866BDF"/>
    <w:rsid w:val="009B5E9E"/>
    <w:rsid w:val="00A232A9"/>
    <w:rsid w:val="00A5548D"/>
    <w:rsid w:val="00AB15F3"/>
    <w:rsid w:val="00B57535"/>
    <w:rsid w:val="00B9230D"/>
    <w:rsid w:val="00C90614"/>
    <w:rsid w:val="00CE08F1"/>
    <w:rsid w:val="00D15706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0C33-C074-48A3-9D01-43972292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Dr. Szabó Tímea</cp:lastModifiedBy>
  <cp:revision>2</cp:revision>
  <dcterms:created xsi:type="dcterms:W3CDTF">2019-11-22T08:11:00Z</dcterms:created>
  <dcterms:modified xsi:type="dcterms:W3CDTF">2019-11-22T08:11:00Z</dcterms:modified>
</cp:coreProperties>
</file>