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09" w:rsidRPr="007D4B95" w:rsidRDefault="00502609" w:rsidP="0050260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5">
        <w:rPr>
          <w:rFonts w:ascii="Times New Roman" w:hAnsi="Times New Roman" w:cs="Times New Roman"/>
          <w:b/>
          <w:sz w:val="28"/>
          <w:szCs w:val="28"/>
        </w:rPr>
        <w:t xml:space="preserve">E l ő t e r j e s z t é s </w:t>
      </w:r>
    </w:p>
    <w:p w:rsidR="00502609" w:rsidRPr="007D4B95" w:rsidRDefault="00502609" w:rsidP="0050260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5">
        <w:rPr>
          <w:rFonts w:ascii="Times New Roman" w:hAnsi="Times New Roman" w:cs="Times New Roman"/>
          <w:b/>
          <w:sz w:val="28"/>
          <w:szCs w:val="28"/>
        </w:rPr>
        <w:t>Révfülöp Nagyközségi Önkormányzat Képviselő-testületének</w:t>
      </w:r>
    </w:p>
    <w:p w:rsidR="00502609" w:rsidRPr="007D4B95" w:rsidRDefault="00502609" w:rsidP="0050260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5">
        <w:rPr>
          <w:rFonts w:ascii="Times New Roman" w:hAnsi="Times New Roman" w:cs="Times New Roman"/>
          <w:b/>
          <w:sz w:val="28"/>
          <w:szCs w:val="28"/>
        </w:rPr>
        <w:t xml:space="preserve">2022. október 17.-én tartandó ülésére.    </w:t>
      </w:r>
    </w:p>
    <w:p w:rsidR="00502609" w:rsidRPr="00390348" w:rsidRDefault="00502609" w:rsidP="0039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7D4B9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7D4B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D4B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34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390348">
        <w:rPr>
          <w:rFonts w:ascii="Times New Roman" w:hAnsi="Times New Roman" w:cs="Times New Roman"/>
          <w:sz w:val="24"/>
          <w:szCs w:val="24"/>
        </w:rPr>
        <w:t xml:space="preserve"> energia áremelkedés hatásainak enyhítésére intézkedés</w:t>
      </w:r>
      <w:r w:rsidR="00390348" w:rsidRPr="00390348">
        <w:rPr>
          <w:rFonts w:ascii="Times New Roman" w:hAnsi="Times New Roman" w:cs="Times New Roman"/>
          <w:sz w:val="24"/>
          <w:szCs w:val="24"/>
        </w:rPr>
        <w:t>i terv, tájékoztatás elfogadása</w:t>
      </w:r>
    </w:p>
    <w:p w:rsidR="00390348" w:rsidRPr="00390348" w:rsidRDefault="00390348" w:rsidP="0039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348">
        <w:rPr>
          <w:rFonts w:ascii="Times New Roman" w:hAnsi="Times New Roman" w:cs="Times New Roman"/>
          <w:sz w:val="24"/>
          <w:szCs w:val="24"/>
        </w:rPr>
        <w:t>Kondor Géza, polgármester</w:t>
      </w:r>
    </w:p>
    <w:p w:rsidR="00502609" w:rsidRPr="007D4B95" w:rsidRDefault="00502609" w:rsidP="0039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7D4B95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7D4B9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4B95">
        <w:rPr>
          <w:rFonts w:ascii="Times New Roman" w:hAnsi="Times New Roman" w:cs="Times New Roman"/>
          <w:sz w:val="24"/>
          <w:szCs w:val="24"/>
        </w:rPr>
        <w:t>Szakál</w:t>
      </w:r>
      <w:proofErr w:type="spellEnd"/>
      <w:r w:rsidR="00390348">
        <w:rPr>
          <w:rFonts w:ascii="Times New Roman" w:hAnsi="Times New Roman" w:cs="Times New Roman"/>
          <w:sz w:val="24"/>
          <w:szCs w:val="24"/>
        </w:rPr>
        <w:t xml:space="preserve">  </w:t>
      </w:r>
      <w:r w:rsidRPr="007D4B95">
        <w:rPr>
          <w:rFonts w:ascii="Times New Roman" w:hAnsi="Times New Roman" w:cs="Times New Roman"/>
          <w:sz w:val="24"/>
          <w:szCs w:val="24"/>
        </w:rPr>
        <w:t>Norbert</w:t>
      </w:r>
      <w:proofErr w:type="gramEnd"/>
      <w:r w:rsidRPr="007D4B95">
        <w:rPr>
          <w:rFonts w:ascii="Times New Roman" w:hAnsi="Times New Roman" w:cs="Times New Roman"/>
          <w:sz w:val="24"/>
          <w:szCs w:val="24"/>
        </w:rPr>
        <w:t xml:space="preserve">  műszaki ügyintéző</w:t>
      </w:r>
    </w:p>
    <w:p w:rsidR="00502609" w:rsidRPr="007D4B95" w:rsidRDefault="00502609" w:rsidP="0039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7D4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Jogszabállyal nem ellentétes</w:t>
      </w:r>
      <w:r w:rsidRPr="007D4B95">
        <w:rPr>
          <w:rFonts w:ascii="Times New Roman" w:hAnsi="Times New Roman" w:cs="Times New Roman"/>
          <w:sz w:val="24"/>
          <w:szCs w:val="24"/>
        </w:rPr>
        <w:tab/>
      </w:r>
      <w:r w:rsidRPr="007D4B95">
        <w:rPr>
          <w:rFonts w:ascii="Times New Roman" w:hAnsi="Times New Roman" w:cs="Times New Roman"/>
          <w:sz w:val="24"/>
          <w:szCs w:val="24"/>
        </w:rPr>
        <w:tab/>
      </w:r>
    </w:p>
    <w:p w:rsidR="00502609" w:rsidRPr="007D4B95" w:rsidRDefault="00502609" w:rsidP="0039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7D4B95">
        <w:rPr>
          <w:rFonts w:ascii="Times New Roman" w:hAnsi="Times New Roman" w:cs="Times New Roman"/>
          <w:sz w:val="24"/>
          <w:szCs w:val="24"/>
        </w:rPr>
        <w:tab/>
      </w:r>
      <w:r w:rsidRPr="007D4B95">
        <w:rPr>
          <w:rFonts w:ascii="Times New Roman" w:hAnsi="Times New Roman" w:cs="Times New Roman"/>
          <w:sz w:val="24"/>
          <w:szCs w:val="24"/>
        </w:rPr>
        <w:tab/>
      </w:r>
      <w:r w:rsidRPr="007D4B95">
        <w:rPr>
          <w:rFonts w:ascii="Times New Roman" w:hAnsi="Times New Roman" w:cs="Times New Roman"/>
          <w:sz w:val="24"/>
          <w:szCs w:val="24"/>
        </w:rPr>
        <w:tab/>
      </w:r>
      <w:r w:rsidRPr="007D4B9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4B95">
        <w:rPr>
          <w:rFonts w:ascii="Times New Roman" w:hAnsi="Times New Roman" w:cs="Times New Roman"/>
          <w:sz w:val="24"/>
          <w:szCs w:val="24"/>
        </w:rPr>
        <w:t xml:space="preserve">Dr. Szabó </w:t>
      </w:r>
      <w:proofErr w:type="gramStart"/>
      <w:r w:rsidRPr="007D4B95">
        <w:rPr>
          <w:rFonts w:ascii="Times New Roman" w:hAnsi="Times New Roman" w:cs="Times New Roman"/>
          <w:sz w:val="24"/>
          <w:szCs w:val="24"/>
        </w:rPr>
        <w:t>Tímea  címzetes</w:t>
      </w:r>
      <w:proofErr w:type="gramEnd"/>
      <w:r w:rsidRPr="007D4B95">
        <w:rPr>
          <w:rFonts w:ascii="Times New Roman" w:hAnsi="Times New Roman" w:cs="Times New Roman"/>
          <w:sz w:val="24"/>
          <w:szCs w:val="24"/>
        </w:rPr>
        <w:t xml:space="preserve"> főjegyző</w:t>
      </w:r>
    </w:p>
    <w:p w:rsidR="00C43681" w:rsidRPr="00502609" w:rsidRDefault="00502609" w:rsidP="00502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502609">
        <w:rPr>
          <w:rFonts w:ascii="Times New Roman" w:hAnsi="Times New Roman" w:cs="Times New Roman"/>
          <w:sz w:val="24"/>
          <w:szCs w:val="24"/>
        </w:rPr>
        <w:t>épviselő-testület !</w:t>
      </w:r>
      <w:proofErr w:type="gramEnd"/>
    </w:p>
    <w:p w:rsidR="00B6634F" w:rsidRPr="00502609" w:rsidRDefault="00B6634F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Az energia ára</w:t>
      </w:r>
      <w:r w:rsidR="00502609">
        <w:rPr>
          <w:rFonts w:ascii="Times New Roman" w:hAnsi="Times New Roman" w:cs="Times New Roman"/>
          <w:sz w:val="24"/>
          <w:szCs w:val="24"/>
        </w:rPr>
        <w:t xml:space="preserve">k eddig bekövetkezett, illetve </w:t>
      </w:r>
      <w:r w:rsidRPr="00502609">
        <w:rPr>
          <w:rFonts w:ascii="Times New Roman" w:hAnsi="Times New Roman" w:cs="Times New Roman"/>
          <w:sz w:val="24"/>
          <w:szCs w:val="24"/>
        </w:rPr>
        <w:t xml:space="preserve">a január 1-től várható </w:t>
      </w:r>
      <w:r w:rsidR="002061F0" w:rsidRPr="00502609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502609">
        <w:rPr>
          <w:rFonts w:ascii="Times New Roman" w:hAnsi="Times New Roman" w:cs="Times New Roman"/>
          <w:sz w:val="24"/>
          <w:szCs w:val="24"/>
        </w:rPr>
        <w:t xml:space="preserve">drasztikus emelkedése miatt önkormányzatunk is kénytelen intézkedéseket </w:t>
      </w:r>
      <w:r w:rsidR="002276F2" w:rsidRPr="00502609">
        <w:rPr>
          <w:rFonts w:ascii="Times New Roman" w:hAnsi="Times New Roman" w:cs="Times New Roman"/>
          <w:sz w:val="24"/>
          <w:szCs w:val="24"/>
        </w:rPr>
        <w:t xml:space="preserve">hozni </w:t>
      </w:r>
      <w:r w:rsidRPr="00502609">
        <w:rPr>
          <w:rFonts w:ascii="Times New Roman" w:hAnsi="Times New Roman" w:cs="Times New Roman"/>
          <w:sz w:val="24"/>
          <w:szCs w:val="24"/>
        </w:rPr>
        <w:t>a helyzet kezelésére.</w:t>
      </w:r>
    </w:p>
    <w:p w:rsidR="00B6634F" w:rsidRPr="00502609" w:rsidRDefault="00B6634F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földgáz ára 2022. augusztus 1</w:t>
      </w:r>
      <w:r w:rsidR="00390348">
        <w:rPr>
          <w:rFonts w:ascii="Times New Roman" w:hAnsi="Times New Roman" w:cs="Times New Roman"/>
          <w:sz w:val="24"/>
          <w:szCs w:val="24"/>
        </w:rPr>
        <w:t xml:space="preserve">. </w:t>
      </w:r>
      <w:r w:rsidRPr="00502609">
        <w:rPr>
          <w:rFonts w:ascii="Times New Roman" w:hAnsi="Times New Roman" w:cs="Times New Roman"/>
          <w:sz w:val="24"/>
          <w:szCs w:val="24"/>
        </w:rPr>
        <w:t xml:space="preserve">és 2022.dec.31-között </w:t>
      </w:r>
      <w:r w:rsidR="004B578C" w:rsidRPr="00502609">
        <w:rPr>
          <w:rFonts w:ascii="Times New Roman" w:hAnsi="Times New Roman" w:cs="Times New Roman"/>
          <w:sz w:val="24"/>
          <w:szCs w:val="24"/>
        </w:rPr>
        <w:t xml:space="preserve">az önkormányzatok számára biztosított ún. </w:t>
      </w:r>
      <w:r w:rsidRPr="00502609">
        <w:rPr>
          <w:rFonts w:ascii="Times New Roman" w:hAnsi="Times New Roman" w:cs="Times New Roman"/>
          <w:sz w:val="24"/>
          <w:szCs w:val="24"/>
        </w:rPr>
        <w:t>menedékáron</w:t>
      </w:r>
      <w:r w:rsidR="004B578C" w:rsidRPr="00502609">
        <w:rPr>
          <w:rFonts w:ascii="Times New Roman" w:hAnsi="Times New Roman" w:cs="Times New Roman"/>
          <w:sz w:val="24"/>
          <w:szCs w:val="24"/>
        </w:rPr>
        <w:t xml:space="preserve"> is közel duplájára emelkedett./ 6,83 Ft/</w:t>
      </w:r>
      <w:proofErr w:type="spellStart"/>
      <w:r w:rsidR="004B578C" w:rsidRPr="00502609">
        <w:rPr>
          <w:rFonts w:ascii="Times New Roman" w:hAnsi="Times New Roman" w:cs="Times New Roman"/>
          <w:sz w:val="24"/>
          <w:szCs w:val="24"/>
        </w:rPr>
        <w:t>MJ-ről</w:t>
      </w:r>
      <w:proofErr w:type="spellEnd"/>
      <w:r w:rsidR="004B578C" w:rsidRPr="00502609">
        <w:rPr>
          <w:rFonts w:ascii="Times New Roman" w:hAnsi="Times New Roman" w:cs="Times New Roman"/>
          <w:sz w:val="24"/>
          <w:szCs w:val="24"/>
        </w:rPr>
        <w:t xml:space="preserve"> 13,17 FT/</w:t>
      </w:r>
      <w:proofErr w:type="spellStart"/>
      <w:r w:rsidR="004B578C" w:rsidRPr="00502609">
        <w:rPr>
          <w:rFonts w:ascii="Times New Roman" w:hAnsi="Times New Roman" w:cs="Times New Roman"/>
          <w:sz w:val="24"/>
          <w:szCs w:val="24"/>
        </w:rPr>
        <w:t>MJ-re</w:t>
      </w:r>
      <w:proofErr w:type="spellEnd"/>
      <w:r w:rsidR="004B578C" w:rsidRPr="00502609">
        <w:rPr>
          <w:rFonts w:ascii="Times New Roman" w:hAnsi="Times New Roman" w:cs="Times New Roman"/>
          <w:sz w:val="24"/>
          <w:szCs w:val="24"/>
        </w:rPr>
        <w:t>./</w:t>
      </w:r>
    </w:p>
    <w:p w:rsidR="004B578C" w:rsidRPr="00502609" w:rsidRDefault="004B578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Bár konkrét,</w:t>
      </w:r>
      <w:r w:rsidR="002276F2" w:rsidRPr="00502609">
        <w:rPr>
          <w:rFonts w:ascii="Times New Roman" w:hAnsi="Times New Roman" w:cs="Times New Roman"/>
          <w:sz w:val="24"/>
          <w:szCs w:val="24"/>
        </w:rPr>
        <w:t xml:space="preserve"> </w:t>
      </w:r>
      <w:r w:rsidRPr="00502609">
        <w:rPr>
          <w:rFonts w:ascii="Times New Roman" w:hAnsi="Times New Roman" w:cs="Times New Roman"/>
          <w:sz w:val="24"/>
          <w:szCs w:val="24"/>
        </w:rPr>
        <w:t>hivatalos adat a januári piaci árról nem áll rendelkezésre, 1000Ft/m3 feletti ár várható.</w:t>
      </w:r>
    </w:p>
    <w:p w:rsidR="004B578C" w:rsidRPr="00502609" w:rsidRDefault="004B578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Ez </w:t>
      </w:r>
      <w:r w:rsidR="00AD7F7C">
        <w:rPr>
          <w:rFonts w:ascii="Times New Roman" w:hAnsi="Times New Roman" w:cs="Times New Roman"/>
          <w:sz w:val="24"/>
          <w:szCs w:val="24"/>
        </w:rPr>
        <w:t xml:space="preserve">többszörös </w:t>
      </w:r>
      <w:r w:rsidRPr="00502609">
        <w:rPr>
          <w:rFonts w:ascii="Times New Roman" w:hAnsi="Times New Roman" w:cs="Times New Roman"/>
          <w:sz w:val="24"/>
          <w:szCs w:val="24"/>
        </w:rPr>
        <w:t>emelkedést jelent, mely</w:t>
      </w:r>
      <w:r w:rsidR="00390348">
        <w:rPr>
          <w:rFonts w:ascii="Times New Roman" w:hAnsi="Times New Roman" w:cs="Times New Roman"/>
          <w:sz w:val="24"/>
          <w:szCs w:val="24"/>
        </w:rPr>
        <w:t>nek</w:t>
      </w:r>
      <w:r w:rsidRPr="00502609">
        <w:rPr>
          <w:rFonts w:ascii="Times New Roman" w:hAnsi="Times New Roman" w:cs="Times New Roman"/>
          <w:sz w:val="24"/>
          <w:szCs w:val="24"/>
        </w:rPr>
        <w:t xml:space="preserve"> kigazdálkodása irreális az önkormányzat számára.</w:t>
      </w:r>
    </w:p>
    <w:p w:rsidR="004B578C" w:rsidRPr="00502609" w:rsidRDefault="004B578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Az alábbi táblázatban láthatjuk a várható változások mértékét. A táblázatban nem szerepel a </w:t>
      </w:r>
      <w:proofErr w:type="spellStart"/>
      <w:r w:rsidRPr="00502609">
        <w:rPr>
          <w:rFonts w:ascii="Times New Roman" w:hAnsi="Times New Roman" w:cs="Times New Roman"/>
          <w:sz w:val="24"/>
          <w:szCs w:val="24"/>
        </w:rPr>
        <w:t>Kővágóőrsi</w:t>
      </w:r>
      <w:proofErr w:type="spellEnd"/>
      <w:r w:rsidRPr="00502609">
        <w:rPr>
          <w:rFonts w:ascii="Times New Roman" w:hAnsi="Times New Roman" w:cs="Times New Roman"/>
          <w:sz w:val="24"/>
          <w:szCs w:val="24"/>
        </w:rPr>
        <w:t xml:space="preserve"> </w:t>
      </w:r>
      <w:r w:rsidR="00390348">
        <w:rPr>
          <w:rFonts w:ascii="Times New Roman" w:hAnsi="Times New Roman" w:cs="Times New Roman"/>
          <w:sz w:val="24"/>
          <w:szCs w:val="24"/>
        </w:rPr>
        <w:t>Közös H</w:t>
      </w:r>
      <w:r w:rsidRPr="00502609">
        <w:rPr>
          <w:rFonts w:ascii="Times New Roman" w:hAnsi="Times New Roman" w:cs="Times New Roman"/>
          <w:sz w:val="24"/>
          <w:szCs w:val="24"/>
        </w:rPr>
        <w:t>ivatal székhelyének többlet költsége, melynek kb. 50%-a szintén minket terhel.</w:t>
      </w:r>
    </w:p>
    <w:tbl>
      <w:tblPr>
        <w:tblW w:w="11106" w:type="dxa"/>
        <w:tblInd w:w="-1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1293"/>
        <w:gridCol w:w="1304"/>
        <w:gridCol w:w="1230"/>
        <w:gridCol w:w="1424"/>
        <w:gridCol w:w="1467"/>
        <w:gridCol w:w="1504"/>
        <w:gridCol w:w="200"/>
        <w:gridCol w:w="200"/>
      </w:tblGrid>
      <w:tr w:rsidR="002061F0" w:rsidRPr="00502609" w:rsidTr="002061F0">
        <w:trPr>
          <w:trHeight w:val="279"/>
        </w:trPr>
        <w:tc>
          <w:tcPr>
            <w:tcW w:w="1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Révfülöp Nagyközség intézményeinek vezetékes földgáz fogyasztói helyei, és fogyasztási adatai </w:t>
            </w:r>
          </w:p>
        </w:tc>
      </w:tr>
      <w:tr w:rsidR="002061F0" w:rsidRPr="00502609" w:rsidTr="002061F0">
        <w:trPr>
          <w:trHeight w:val="2231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Fogyasztási hely megnevezése, címe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Átlag fogyasztás / 020-21/ m3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Elfogyasz-tott</w:t>
            </w:r>
            <w:proofErr w:type="spell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átlag hő-mennyiség /2 évben/ MJ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Tervezett átlag </w:t>
            </w:r>
            <w:proofErr w:type="spell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fo-gyasztás</w:t>
            </w:r>
            <w:proofErr w:type="spell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2022.- 2023. évben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Éves </w:t>
            </w:r>
            <w:proofErr w:type="spell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szla</w:t>
            </w:r>
            <w:proofErr w:type="spell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összege  2021.</w:t>
            </w:r>
            <w:proofErr w:type="gram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07.17.-2022.07.31. bruttó Ft. /157,7 Ft/m3/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2023. évben várható 1-éves átlag </w:t>
            </w:r>
            <w:proofErr w:type="gram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  /</w:t>
            </w:r>
            <w:proofErr w:type="gram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áron 1100 Ft/m3/ bruttó Ft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2023. évben tervezett korlátozott </w:t>
            </w:r>
            <w:proofErr w:type="gram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  /</w:t>
            </w:r>
            <w:proofErr w:type="gram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áron 1100 Ft/m3/ bruttó Ft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1116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F00232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  <w:r w:rsidR="002061F0"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nkormányzati épület Villa Filip tér 8. /+ Tourinform Iroda/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13 729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486 248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2 071 937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15 101 900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9 900 000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IKSZT Káli út 17.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6 861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239 153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1 074 596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7 547 100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2 750 000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Óvoda </w:t>
            </w:r>
            <w:proofErr w:type="spell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</w:t>
            </w:r>
            <w:proofErr w:type="spell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 20.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2 585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90 103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2 585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414 457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2 843 500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33 605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55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Orvosi rendelő Kossuth </w:t>
            </w:r>
            <w:proofErr w:type="spell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L.u</w:t>
            </w:r>
            <w:proofErr w:type="spell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1 692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59 933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1 692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243 625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1 861 200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1 861 200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55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Fogorvosi </w:t>
            </w:r>
            <w:proofErr w:type="gramStart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Rendelő  Villa</w:t>
            </w:r>
            <w:proofErr w:type="gramEnd"/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Filip tér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1 867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66 131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1 867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312 780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2 053 700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2 053 700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Egészségház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1 544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54 690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1 544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243 488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1 698 400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1 698 400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4 360 883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31 105 800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18 296 905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061F0" w:rsidRPr="00502609" w:rsidTr="002061F0">
        <w:trPr>
          <w:trHeight w:val="27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0" w:rsidRPr="00502609" w:rsidRDefault="002061F0" w:rsidP="0050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21B51" w:rsidRPr="00502609" w:rsidRDefault="004B578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táblázatból látható, hogy a két legjelentősebb fogyasztóhely a Villa Fil</w:t>
      </w:r>
      <w:r w:rsidR="00584C97">
        <w:rPr>
          <w:rFonts w:ascii="Times New Roman" w:hAnsi="Times New Roman" w:cs="Times New Roman"/>
          <w:sz w:val="24"/>
          <w:szCs w:val="24"/>
        </w:rPr>
        <w:t xml:space="preserve">ip tér 8. alatti Önkormányzati </w:t>
      </w:r>
      <w:r w:rsidRPr="00502609">
        <w:rPr>
          <w:rFonts w:ascii="Times New Roman" w:hAnsi="Times New Roman" w:cs="Times New Roman"/>
          <w:sz w:val="24"/>
          <w:szCs w:val="24"/>
        </w:rPr>
        <w:t xml:space="preserve">Hivatal, Révfülöpi </w:t>
      </w:r>
      <w:r w:rsidR="00B21B51" w:rsidRPr="00502609">
        <w:rPr>
          <w:rFonts w:ascii="Times New Roman" w:hAnsi="Times New Roman" w:cs="Times New Roman"/>
          <w:sz w:val="24"/>
          <w:szCs w:val="24"/>
        </w:rPr>
        <w:t>T</w:t>
      </w:r>
      <w:r w:rsidRPr="00502609">
        <w:rPr>
          <w:rFonts w:ascii="Times New Roman" w:hAnsi="Times New Roman" w:cs="Times New Roman"/>
          <w:sz w:val="24"/>
          <w:szCs w:val="24"/>
        </w:rPr>
        <w:t xml:space="preserve">urisztikai </w:t>
      </w:r>
      <w:r w:rsidR="00B21B51" w:rsidRPr="00502609">
        <w:rPr>
          <w:rFonts w:ascii="Times New Roman" w:hAnsi="Times New Roman" w:cs="Times New Roman"/>
          <w:sz w:val="24"/>
          <w:szCs w:val="24"/>
        </w:rPr>
        <w:t xml:space="preserve">iroda, épületegyüttes. </w:t>
      </w:r>
    </w:p>
    <w:p w:rsidR="00B21B51" w:rsidRPr="00502609" w:rsidRDefault="00B21B5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hivatal épületét 2 db 41KW teljesítményű kazán fűti, a</w:t>
      </w:r>
      <w:r w:rsidR="00765604" w:rsidRPr="00502609">
        <w:rPr>
          <w:rFonts w:ascii="Times New Roman" w:hAnsi="Times New Roman" w:cs="Times New Roman"/>
          <w:sz w:val="24"/>
          <w:szCs w:val="24"/>
        </w:rPr>
        <w:t xml:space="preserve"> szintén rendkívül rosszul szigetelt</w:t>
      </w:r>
      <w:r w:rsidRPr="00502609">
        <w:rPr>
          <w:rFonts w:ascii="Times New Roman" w:hAnsi="Times New Roman" w:cs="Times New Roman"/>
          <w:sz w:val="24"/>
          <w:szCs w:val="24"/>
        </w:rPr>
        <w:t xml:space="preserve"> Turisztikai iroda a hivatal gázóráján át 24KW teljesítményű saját kazánnal üzemel.</w:t>
      </w:r>
    </w:p>
    <w:p w:rsidR="00B21B51" w:rsidRPr="00502609" w:rsidRDefault="00B21B5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b/>
          <w:sz w:val="24"/>
          <w:szCs w:val="24"/>
        </w:rPr>
        <w:t>A Hivatal</w:t>
      </w:r>
      <w:r w:rsidRPr="00502609">
        <w:rPr>
          <w:rFonts w:ascii="Times New Roman" w:hAnsi="Times New Roman" w:cs="Times New Roman"/>
          <w:sz w:val="24"/>
          <w:szCs w:val="24"/>
        </w:rPr>
        <w:t xml:space="preserve"> </w:t>
      </w:r>
      <w:r w:rsidR="00765604" w:rsidRPr="00502609">
        <w:rPr>
          <w:rFonts w:ascii="Times New Roman" w:hAnsi="Times New Roman" w:cs="Times New Roman"/>
          <w:sz w:val="24"/>
          <w:szCs w:val="24"/>
        </w:rPr>
        <w:t>fogyasztása 14.000 m3 volt az elmúlt években. H</w:t>
      </w:r>
      <w:r w:rsidRPr="00502609">
        <w:rPr>
          <w:rFonts w:ascii="Times New Roman" w:hAnsi="Times New Roman" w:cs="Times New Roman"/>
          <w:sz w:val="24"/>
          <w:szCs w:val="24"/>
        </w:rPr>
        <w:t>őszigetelésére, energetikai korszerűsítésére TOP+ pályázat került beadásra,</w:t>
      </w:r>
      <w:r w:rsidR="005C27AD" w:rsidRPr="00502609">
        <w:rPr>
          <w:rFonts w:ascii="Times New Roman" w:hAnsi="Times New Roman" w:cs="Times New Roman"/>
          <w:sz w:val="24"/>
          <w:szCs w:val="24"/>
        </w:rPr>
        <w:t xml:space="preserve"> mely elbírálása még nem történt meg.  A mintegy 80 M Ft-os pályázati anyag tartalmazza az épület teljes hőszigetelését, nyílászáró cseréjét, a gázfűtésre alapozott r</w:t>
      </w:r>
      <w:r w:rsidR="00502609">
        <w:rPr>
          <w:rFonts w:ascii="Times New Roman" w:hAnsi="Times New Roman" w:cs="Times New Roman"/>
          <w:sz w:val="24"/>
          <w:szCs w:val="24"/>
        </w:rPr>
        <w:t xml:space="preserve">endszer korszerűsítését, 7,5KW </w:t>
      </w:r>
      <w:r w:rsidR="005C27AD" w:rsidRPr="00502609">
        <w:rPr>
          <w:rFonts w:ascii="Times New Roman" w:hAnsi="Times New Roman" w:cs="Times New Roman"/>
          <w:sz w:val="24"/>
          <w:szCs w:val="24"/>
        </w:rPr>
        <w:t>teljesítményű napelem telepítését, világítótestek energiatakarékosra cserélését.</w:t>
      </w:r>
    </w:p>
    <w:p w:rsidR="005C27AD" w:rsidRPr="00502609" w:rsidRDefault="005C27AD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Mivel a jelenlegi viszonyok mellett a földgáz nem </w:t>
      </w:r>
      <w:r w:rsidR="00E31C52" w:rsidRPr="00502609">
        <w:rPr>
          <w:rFonts w:ascii="Times New Roman" w:hAnsi="Times New Roman" w:cs="Times New Roman"/>
          <w:sz w:val="24"/>
          <w:szCs w:val="24"/>
        </w:rPr>
        <w:t xml:space="preserve">fenntartható </w:t>
      </w:r>
      <w:r w:rsidR="002276F2" w:rsidRPr="00502609">
        <w:rPr>
          <w:rFonts w:ascii="Times New Roman" w:hAnsi="Times New Roman" w:cs="Times New Roman"/>
          <w:sz w:val="24"/>
          <w:szCs w:val="24"/>
        </w:rPr>
        <w:t>a továbbiakban, mielőbb el kell készíttetni a jelenleg egyetlen lehetséges alternatíva, a hőszivattyú</w:t>
      </w:r>
      <w:r w:rsidR="00765604" w:rsidRPr="00502609">
        <w:rPr>
          <w:rFonts w:ascii="Times New Roman" w:hAnsi="Times New Roman" w:cs="Times New Roman"/>
          <w:sz w:val="24"/>
          <w:szCs w:val="24"/>
        </w:rPr>
        <w:t>s fűtés terveit, költségvetését, a pályázatot erre módosítani szükséges.</w:t>
      </w:r>
    </w:p>
    <w:p w:rsidR="002276F2" w:rsidRPr="00502609" w:rsidRDefault="002276F2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Tervezői előzetes helyszíni szemlén a jelenlegi központi fűtés vízrendszerére ráköthető, </w:t>
      </w:r>
      <w:proofErr w:type="spellStart"/>
      <w:r w:rsidRPr="00502609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="00765604" w:rsidRPr="00502609">
        <w:rPr>
          <w:rFonts w:ascii="Times New Roman" w:hAnsi="Times New Roman" w:cs="Times New Roman"/>
          <w:sz w:val="24"/>
          <w:szCs w:val="24"/>
        </w:rPr>
        <w:t xml:space="preserve"> -</w:t>
      </w:r>
      <w:r w:rsidRPr="00502609">
        <w:rPr>
          <w:rFonts w:ascii="Times New Roman" w:hAnsi="Times New Roman" w:cs="Times New Roman"/>
          <w:sz w:val="24"/>
          <w:szCs w:val="24"/>
        </w:rPr>
        <w:t xml:space="preserve"> és beltéri egységeinek elhelyezése komolyabb </w:t>
      </w:r>
      <w:r w:rsidR="00E31C52" w:rsidRPr="00502609">
        <w:rPr>
          <w:rFonts w:ascii="Times New Roman" w:hAnsi="Times New Roman" w:cs="Times New Roman"/>
          <w:sz w:val="24"/>
          <w:szCs w:val="24"/>
        </w:rPr>
        <w:t xml:space="preserve">építészeti </w:t>
      </w:r>
      <w:r w:rsidRPr="00502609">
        <w:rPr>
          <w:rFonts w:ascii="Times New Roman" w:hAnsi="Times New Roman" w:cs="Times New Roman"/>
          <w:sz w:val="24"/>
          <w:szCs w:val="24"/>
        </w:rPr>
        <w:t xml:space="preserve">átalakítást nem igényel. </w:t>
      </w:r>
    </w:p>
    <w:p w:rsidR="002276F2" w:rsidRPr="00502609" w:rsidRDefault="002276F2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Ezzel a módszerrel, napelemes elektromos áram termeléssel a fogyasztás még a korábbinál is lényegesen olcsóbb lenne.</w:t>
      </w:r>
    </w:p>
    <w:p w:rsidR="002276F2" w:rsidRPr="00502609" w:rsidRDefault="002276F2" w:rsidP="00390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09">
        <w:rPr>
          <w:rFonts w:ascii="Times New Roman" w:hAnsi="Times New Roman" w:cs="Times New Roman"/>
          <w:b/>
          <w:sz w:val="24"/>
          <w:szCs w:val="24"/>
        </w:rPr>
        <w:t>Azonnali intézkedések:</w:t>
      </w:r>
    </w:p>
    <w:p w:rsidR="002276F2" w:rsidRPr="00502609" w:rsidRDefault="002276F2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Az épületben található világító testeket </w:t>
      </w:r>
      <w:proofErr w:type="spellStart"/>
      <w:proofErr w:type="gramStart"/>
      <w:r w:rsidR="005E3A54" w:rsidRPr="00502609">
        <w:rPr>
          <w:rFonts w:ascii="Times New Roman" w:hAnsi="Times New Roman" w:cs="Times New Roman"/>
          <w:sz w:val="24"/>
          <w:szCs w:val="24"/>
        </w:rPr>
        <w:t>led-es</w:t>
      </w:r>
      <w:proofErr w:type="spellEnd"/>
      <w:r w:rsidR="005E3A54" w:rsidRPr="005026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3A54" w:rsidRPr="00502609">
        <w:rPr>
          <w:rFonts w:ascii="Times New Roman" w:hAnsi="Times New Roman" w:cs="Times New Roman"/>
          <w:sz w:val="24"/>
          <w:szCs w:val="24"/>
        </w:rPr>
        <w:t xml:space="preserve"> takarékos típusokra cseréljük, az elavult, közlekedőkben található mignon égőket szintén </w:t>
      </w:r>
      <w:proofErr w:type="spellStart"/>
      <w:r w:rsidR="005E3A54" w:rsidRPr="00502609">
        <w:rPr>
          <w:rFonts w:ascii="Times New Roman" w:hAnsi="Times New Roman" w:cs="Times New Roman"/>
          <w:sz w:val="24"/>
          <w:szCs w:val="24"/>
        </w:rPr>
        <w:t>ledes</w:t>
      </w:r>
      <w:proofErr w:type="spellEnd"/>
      <w:r w:rsidR="005E3A54" w:rsidRPr="00502609">
        <w:rPr>
          <w:rFonts w:ascii="Times New Roman" w:hAnsi="Times New Roman" w:cs="Times New Roman"/>
          <w:sz w:val="24"/>
          <w:szCs w:val="24"/>
        </w:rPr>
        <w:t xml:space="preserve"> panelekkel váltjuk ki.</w:t>
      </w:r>
    </w:p>
    <w:p w:rsidR="005E3A54" w:rsidRPr="00502609" w:rsidRDefault="00765604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világító testek cser</w:t>
      </w:r>
      <w:r w:rsidR="005E3A54" w:rsidRPr="00502609">
        <w:rPr>
          <w:rFonts w:ascii="Times New Roman" w:hAnsi="Times New Roman" w:cs="Times New Roman"/>
          <w:sz w:val="24"/>
          <w:szCs w:val="24"/>
        </w:rPr>
        <w:t>éjét megkezdtük, több mint 50% megtakarítás várható.</w:t>
      </w:r>
    </w:p>
    <w:p w:rsidR="005E3A54" w:rsidRPr="00502609" w:rsidRDefault="005E3A54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fűtés folyosón levő termosztátját az egyik irodába helyezzük el, korszerűbb típusra cseréljük.</w:t>
      </w:r>
    </w:p>
    <w:p w:rsidR="00B21B51" w:rsidRPr="00502609" w:rsidRDefault="005E3A54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nem</w:t>
      </w:r>
      <w:r w:rsidR="00584C97">
        <w:rPr>
          <w:rFonts w:ascii="Times New Roman" w:hAnsi="Times New Roman" w:cs="Times New Roman"/>
          <w:sz w:val="24"/>
          <w:szCs w:val="24"/>
        </w:rPr>
        <w:t>,</w:t>
      </w:r>
      <w:r w:rsidRPr="00502609">
        <w:rPr>
          <w:rFonts w:ascii="Times New Roman" w:hAnsi="Times New Roman" w:cs="Times New Roman"/>
          <w:sz w:val="24"/>
          <w:szCs w:val="24"/>
        </w:rPr>
        <w:t xml:space="preserve"> vagy csak rövid ideig használt helyiségeket nem fűtjük, munkahelyeket összevonjuk.</w:t>
      </w:r>
    </w:p>
    <w:p w:rsidR="00390348" w:rsidRDefault="00390348" w:rsidP="00390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78C" w:rsidRPr="00502609" w:rsidRDefault="005E3A54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b/>
          <w:sz w:val="24"/>
          <w:szCs w:val="24"/>
        </w:rPr>
        <w:t>IKSZT, telephely épület együttes</w:t>
      </w:r>
      <w:r w:rsidRPr="00502609">
        <w:rPr>
          <w:rFonts w:ascii="Times New Roman" w:hAnsi="Times New Roman" w:cs="Times New Roman"/>
          <w:sz w:val="24"/>
          <w:szCs w:val="24"/>
        </w:rPr>
        <w:t xml:space="preserve"> a 2. </w:t>
      </w:r>
      <w:r w:rsidR="009E3B01" w:rsidRPr="00502609">
        <w:rPr>
          <w:rFonts w:ascii="Times New Roman" w:hAnsi="Times New Roman" w:cs="Times New Roman"/>
          <w:sz w:val="24"/>
          <w:szCs w:val="24"/>
        </w:rPr>
        <w:t>leg</w:t>
      </w:r>
      <w:r w:rsidRPr="00502609">
        <w:rPr>
          <w:rFonts w:ascii="Times New Roman" w:hAnsi="Times New Roman" w:cs="Times New Roman"/>
          <w:sz w:val="24"/>
          <w:szCs w:val="24"/>
        </w:rPr>
        <w:t>nagy</w:t>
      </w:r>
      <w:r w:rsidR="009E3B01" w:rsidRPr="00502609">
        <w:rPr>
          <w:rFonts w:ascii="Times New Roman" w:hAnsi="Times New Roman" w:cs="Times New Roman"/>
          <w:sz w:val="24"/>
          <w:szCs w:val="24"/>
        </w:rPr>
        <w:t>obb</w:t>
      </w:r>
      <w:r w:rsidRPr="00502609">
        <w:rPr>
          <w:rFonts w:ascii="Times New Roman" w:hAnsi="Times New Roman" w:cs="Times New Roman"/>
          <w:sz w:val="24"/>
          <w:szCs w:val="24"/>
        </w:rPr>
        <w:t xml:space="preserve"> fogyasztónk,</w:t>
      </w:r>
      <w:r w:rsidR="00673A8C" w:rsidRPr="00502609">
        <w:rPr>
          <w:rFonts w:ascii="Times New Roman" w:hAnsi="Times New Roman" w:cs="Times New Roman"/>
          <w:sz w:val="24"/>
          <w:szCs w:val="24"/>
        </w:rPr>
        <w:t xml:space="preserve"> </w:t>
      </w:r>
      <w:r w:rsidRPr="00502609">
        <w:rPr>
          <w:rFonts w:ascii="Times New Roman" w:hAnsi="Times New Roman" w:cs="Times New Roman"/>
          <w:sz w:val="24"/>
          <w:szCs w:val="24"/>
        </w:rPr>
        <w:t>több mint</w:t>
      </w:r>
      <w:r w:rsidR="00673A8C" w:rsidRPr="00502609">
        <w:rPr>
          <w:rFonts w:ascii="Times New Roman" w:hAnsi="Times New Roman" w:cs="Times New Roman"/>
          <w:sz w:val="24"/>
          <w:szCs w:val="24"/>
        </w:rPr>
        <w:t xml:space="preserve"> 6.500 m3 éves fogyasztással.</w:t>
      </w:r>
    </w:p>
    <w:p w:rsidR="00673A8C" w:rsidRPr="00502609" w:rsidRDefault="00673A8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Ez magában foglalja a könyvtár, IKSZT irodák, stúdiók, telephely, és a három emeleti szoba fűtését.</w:t>
      </w:r>
    </w:p>
    <w:p w:rsidR="00673A8C" w:rsidRPr="00502609" w:rsidRDefault="009A4AF2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me</w:t>
      </w:r>
      <w:r w:rsidR="00502609">
        <w:rPr>
          <w:rFonts w:ascii="Times New Roman" w:hAnsi="Times New Roman" w:cs="Times New Roman"/>
          <w:sz w:val="24"/>
          <w:szCs w:val="24"/>
        </w:rPr>
        <w:t>ntőállomás 3 helyiséget használ</w:t>
      </w:r>
      <w:r w:rsidR="00552E6C" w:rsidRPr="00502609">
        <w:rPr>
          <w:rFonts w:ascii="Times New Roman" w:hAnsi="Times New Roman" w:cs="Times New Roman"/>
          <w:sz w:val="24"/>
          <w:szCs w:val="24"/>
        </w:rPr>
        <w:t>, melynek rezsiköltségét alapterület arányosan fizeti.</w:t>
      </w:r>
    </w:p>
    <w:p w:rsidR="00787956" w:rsidRPr="00502609" w:rsidRDefault="00787956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Hosszú távú megoldás itt is a gázfűtés hőszivattyús technológiára cserélése lenne, a nagy felületű tető nagy teljesítményű </w:t>
      </w:r>
      <w:r w:rsidR="00552E6C" w:rsidRPr="00502609">
        <w:rPr>
          <w:rFonts w:ascii="Times New Roman" w:hAnsi="Times New Roman" w:cs="Times New Roman"/>
          <w:sz w:val="24"/>
          <w:szCs w:val="24"/>
        </w:rPr>
        <w:t>napelemek elhelyezését teszi lehetővé. Ezekkel az átalakításokkal szinte költségmentes lehetne az épület fűtése.</w:t>
      </w:r>
    </w:p>
    <w:p w:rsidR="00552E6C" w:rsidRPr="00502609" w:rsidRDefault="00552E6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Addig is meghozandó intézkedések:</w:t>
      </w:r>
    </w:p>
    <w:p w:rsidR="00552E6C" w:rsidRPr="00502609" w:rsidRDefault="00552E6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nem, vagy csak rövid ideig fűtött helyiségek radiátorainak elzárása. /Fagyveszély védelemig/</w:t>
      </w:r>
    </w:p>
    <w:p w:rsidR="00552E6C" w:rsidRPr="00502609" w:rsidRDefault="00552E6C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Fűtési időszakban a könyvtár nyitva tartásának teljes vagy részleges korlátozása.</w:t>
      </w:r>
    </w:p>
    <w:p w:rsidR="00552E6C" w:rsidRPr="00502609" w:rsidRDefault="00552E6C" w:rsidP="00390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Kölcsönzés bizonyos napokon, szűk intervallumban, </w:t>
      </w:r>
    </w:p>
    <w:p w:rsidR="00552E6C" w:rsidRPr="00502609" w:rsidRDefault="00552E6C" w:rsidP="00390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könyvtár recepció és első polcok által határolt részének ideiglenes leválasztása.</w:t>
      </w:r>
    </w:p>
    <w:p w:rsidR="00390348" w:rsidRDefault="00390348" w:rsidP="00390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604" w:rsidRPr="00502609" w:rsidRDefault="00765604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b/>
          <w:sz w:val="24"/>
          <w:szCs w:val="24"/>
        </w:rPr>
        <w:t>Óvoda:</w:t>
      </w:r>
      <w:r w:rsidRPr="00502609">
        <w:rPr>
          <w:rFonts w:ascii="Times New Roman" w:hAnsi="Times New Roman" w:cs="Times New Roman"/>
          <w:sz w:val="24"/>
          <w:szCs w:val="24"/>
        </w:rPr>
        <w:t xml:space="preserve"> </w:t>
      </w:r>
      <w:r w:rsidR="00010745">
        <w:rPr>
          <w:rFonts w:ascii="Times New Roman" w:hAnsi="Times New Roman" w:cs="Times New Roman"/>
          <w:sz w:val="24"/>
          <w:szCs w:val="24"/>
        </w:rPr>
        <w:t>Fogyasztása</w:t>
      </w:r>
      <w:r w:rsidR="009E3B01" w:rsidRPr="00502609">
        <w:rPr>
          <w:rFonts w:ascii="Times New Roman" w:hAnsi="Times New Roman" w:cs="Times New Roman"/>
          <w:sz w:val="24"/>
          <w:szCs w:val="24"/>
        </w:rPr>
        <w:t xml:space="preserve"> kb. 2600 m3, </w:t>
      </w:r>
      <w:r w:rsidRPr="00502609">
        <w:rPr>
          <w:rFonts w:ascii="Times New Roman" w:hAnsi="Times New Roman" w:cs="Times New Roman"/>
          <w:sz w:val="24"/>
          <w:szCs w:val="24"/>
        </w:rPr>
        <w:t>köszönhetően a korábban elvégzett hőszigetelésnek, nyílászárók cseréjének, méretéhez képest gazdaságosnak mondható, a nyár folyamán Magyar Falu program keretében történt teljes gépészeti felújítás vélhetően még javíthat ezen a helyzeten. A jelenlegi fogyasztást, és a vélelmezett 1100Ft/ m3 földgáz árat feltételezve így is mintegy 2 millió Ft fűtésköltség növekedés prognosztizálható.</w:t>
      </w:r>
      <w:r w:rsidR="009E3B01" w:rsidRPr="0050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04" w:rsidRPr="00502609" w:rsidRDefault="009E3B0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14 éven aluli gyermekek esetén min.20</w:t>
      </w:r>
      <w:r w:rsidR="00D626E2">
        <w:rPr>
          <w:rFonts w:ascii="Times New Roman" w:hAnsi="Times New Roman" w:cs="Times New Roman"/>
          <w:sz w:val="24"/>
          <w:szCs w:val="24"/>
        </w:rPr>
        <w:t xml:space="preserve"> </w:t>
      </w:r>
      <w:r w:rsidRPr="00502609">
        <w:rPr>
          <w:rFonts w:ascii="Times New Roman" w:hAnsi="Times New Roman" w:cs="Times New Roman"/>
          <w:sz w:val="24"/>
          <w:szCs w:val="24"/>
        </w:rPr>
        <w:t>C fok biztosítandó. Intézményvezető elrendelte a nem tartós tartózkodásra szolgáló helyiségek radiátorainak elzárását.</w:t>
      </w:r>
    </w:p>
    <w:p w:rsidR="009E3B01" w:rsidRPr="00502609" w:rsidRDefault="009E3B0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b/>
          <w:sz w:val="24"/>
          <w:szCs w:val="24"/>
        </w:rPr>
        <w:t>Orvosi rendelő</w:t>
      </w:r>
      <w:r w:rsidR="0098221C" w:rsidRPr="00502609">
        <w:rPr>
          <w:rFonts w:ascii="Times New Roman" w:hAnsi="Times New Roman" w:cs="Times New Roman"/>
          <w:b/>
          <w:sz w:val="24"/>
          <w:szCs w:val="24"/>
        </w:rPr>
        <w:t>,</w:t>
      </w:r>
      <w:r w:rsidR="0050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21C" w:rsidRPr="00502609">
        <w:rPr>
          <w:rFonts w:ascii="Times New Roman" w:hAnsi="Times New Roman" w:cs="Times New Roman"/>
          <w:b/>
          <w:sz w:val="24"/>
          <w:szCs w:val="24"/>
        </w:rPr>
        <w:t>egészségház, fogorvosi rendelő</w:t>
      </w:r>
      <w:r w:rsidRPr="00502609">
        <w:rPr>
          <w:rFonts w:ascii="Times New Roman" w:hAnsi="Times New Roman" w:cs="Times New Roman"/>
          <w:b/>
          <w:sz w:val="24"/>
          <w:szCs w:val="24"/>
        </w:rPr>
        <w:t>:</w:t>
      </w:r>
      <w:r w:rsidR="0098221C" w:rsidRPr="00502609">
        <w:rPr>
          <w:rFonts w:ascii="Times New Roman" w:hAnsi="Times New Roman" w:cs="Times New Roman"/>
          <w:sz w:val="24"/>
          <w:szCs w:val="24"/>
        </w:rPr>
        <w:t xml:space="preserve"> Fogyasztásuk</w:t>
      </w:r>
      <w:r w:rsidRPr="00502609">
        <w:rPr>
          <w:rFonts w:ascii="Times New Roman" w:hAnsi="Times New Roman" w:cs="Times New Roman"/>
          <w:sz w:val="24"/>
          <w:szCs w:val="24"/>
        </w:rPr>
        <w:t xml:space="preserve"> kb.1600</w:t>
      </w:r>
      <w:r w:rsidR="00010745">
        <w:rPr>
          <w:rFonts w:ascii="Times New Roman" w:hAnsi="Times New Roman" w:cs="Times New Roman"/>
          <w:sz w:val="24"/>
          <w:szCs w:val="24"/>
        </w:rPr>
        <w:t>-és 1800 m3 körül alakul</w:t>
      </w:r>
      <w:r w:rsidRPr="00502609">
        <w:rPr>
          <w:rFonts w:ascii="Times New Roman" w:hAnsi="Times New Roman" w:cs="Times New Roman"/>
          <w:sz w:val="24"/>
          <w:szCs w:val="24"/>
        </w:rPr>
        <w:t xml:space="preserve">, ez egy átlagos családi ház fogyasztásának felel meg. </w:t>
      </w:r>
    </w:p>
    <w:p w:rsidR="009E3B01" w:rsidRPr="00502609" w:rsidRDefault="009E3B0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A fűtés rendelési időhöz igazításával, </w:t>
      </w:r>
      <w:r w:rsidR="00502609">
        <w:rPr>
          <w:rFonts w:ascii="Times New Roman" w:hAnsi="Times New Roman" w:cs="Times New Roman"/>
          <w:sz w:val="24"/>
          <w:szCs w:val="24"/>
        </w:rPr>
        <w:t>hosszú távon épület</w:t>
      </w:r>
      <w:r w:rsidRPr="00502609">
        <w:rPr>
          <w:rFonts w:ascii="Times New Roman" w:hAnsi="Times New Roman" w:cs="Times New Roman"/>
          <w:sz w:val="24"/>
          <w:szCs w:val="24"/>
        </w:rPr>
        <w:t>szigeteléssel, napelemek, hőszivattyús fűtés kiépítésével csökkenthető a fűtés költsége.</w:t>
      </w:r>
    </w:p>
    <w:p w:rsidR="0098221C" w:rsidRDefault="0098221C" w:rsidP="00390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09">
        <w:rPr>
          <w:rFonts w:ascii="Times New Roman" w:hAnsi="Times New Roman" w:cs="Times New Roman"/>
          <w:b/>
          <w:sz w:val="24"/>
          <w:szCs w:val="24"/>
        </w:rPr>
        <w:t>Elektromos áram</w:t>
      </w:r>
    </w:p>
    <w:p w:rsidR="00D626E2" w:rsidRPr="00D626E2" w:rsidRDefault="00D626E2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legtöbb önkormányzati ingatlanunk 2023.dec.31-ig garantált, nettó 29.98 Ft szerződéssel rendelkezik.</w:t>
      </w:r>
    </w:p>
    <w:p w:rsidR="00787091" w:rsidRPr="00502609" w:rsidRDefault="00E31C52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 xml:space="preserve">Közvilágításunk költsége az elmúlt évben 12 millió Ft volt, melyet az állami támogatás teljes egészében fedezett. </w:t>
      </w:r>
      <w:r w:rsidR="00D626E2">
        <w:rPr>
          <w:rFonts w:ascii="Times New Roman" w:hAnsi="Times New Roman" w:cs="Times New Roman"/>
          <w:sz w:val="24"/>
          <w:szCs w:val="24"/>
        </w:rPr>
        <w:t>J</w:t>
      </w:r>
      <w:r w:rsidRPr="00502609">
        <w:rPr>
          <w:rFonts w:ascii="Times New Roman" w:hAnsi="Times New Roman" w:cs="Times New Roman"/>
          <w:sz w:val="24"/>
          <w:szCs w:val="24"/>
        </w:rPr>
        <w:t xml:space="preserve">elenleg nincs információ arról, hogy a támogatás </w:t>
      </w:r>
      <w:r w:rsidR="00D626E2">
        <w:rPr>
          <w:rFonts w:ascii="Times New Roman" w:hAnsi="Times New Roman" w:cs="Times New Roman"/>
          <w:sz w:val="24"/>
          <w:szCs w:val="24"/>
        </w:rPr>
        <w:t>milyen mértékben változik.</w:t>
      </w:r>
      <w:r w:rsidR="002565D4">
        <w:rPr>
          <w:rFonts w:ascii="Times New Roman" w:hAnsi="Times New Roman" w:cs="Times New Roman"/>
          <w:sz w:val="24"/>
          <w:szCs w:val="24"/>
        </w:rPr>
        <w:t xml:space="preserve"> </w:t>
      </w:r>
      <w:r w:rsidR="00787091" w:rsidRPr="00502609">
        <w:rPr>
          <w:rFonts w:ascii="Times New Roman" w:hAnsi="Times New Roman" w:cs="Times New Roman"/>
          <w:sz w:val="24"/>
          <w:szCs w:val="24"/>
        </w:rPr>
        <w:t>Közvilágításon takarékoskodni a következő módszerekkel lehetséges:</w:t>
      </w:r>
    </w:p>
    <w:p w:rsidR="00787091" w:rsidRPr="00502609" w:rsidRDefault="00787091" w:rsidP="0039034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közvilágítás i</w:t>
      </w:r>
      <w:r w:rsidR="00D626E2">
        <w:rPr>
          <w:rFonts w:ascii="Times New Roman" w:hAnsi="Times New Roman" w:cs="Times New Roman"/>
          <w:sz w:val="24"/>
          <w:szCs w:val="24"/>
        </w:rPr>
        <w:t xml:space="preserve">dőtartamának csökkentésével. / </w:t>
      </w:r>
      <w:r w:rsidRPr="00502609">
        <w:rPr>
          <w:rFonts w:ascii="Times New Roman" w:hAnsi="Times New Roman" w:cs="Times New Roman"/>
          <w:sz w:val="24"/>
          <w:szCs w:val="24"/>
        </w:rPr>
        <w:t xml:space="preserve">van önkormányzat, mely a közvilágítás 23 órától 4 óráig terjedő szüneteltetését tervezi bevezetni. Ebben az </w:t>
      </w:r>
      <w:r w:rsidR="00174C30">
        <w:rPr>
          <w:rFonts w:ascii="Times New Roman" w:hAnsi="Times New Roman" w:cs="Times New Roman"/>
          <w:sz w:val="24"/>
          <w:szCs w:val="24"/>
        </w:rPr>
        <w:t>intervallumban a téli időszakban n</w:t>
      </w:r>
      <w:r w:rsidRPr="00502609">
        <w:rPr>
          <w:rFonts w:ascii="Times New Roman" w:hAnsi="Times New Roman" w:cs="Times New Roman"/>
          <w:sz w:val="24"/>
          <w:szCs w:val="24"/>
        </w:rPr>
        <w:t>em jellemző és indokolt a gyalogos forgalom…/</w:t>
      </w:r>
    </w:p>
    <w:p w:rsidR="00787091" w:rsidRPr="00502609" w:rsidRDefault="00787091" w:rsidP="0039034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világító testek egy részének kiiktatása. / Fényerő csökken, szabványoknak megfelelés nem lehetséges/</w:t>
      </w:r>
    </w:p>
    <w:p w:rsidR="00787091" w:rsidRPr="00502609" w:rsidRDefault="00787091" w:rsidP="0039034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Világítótestek korszerűsítése. / Forrás és idő igényes, csak hosszú távú megoldásként jöhet szóba./</w:t>
      </w:r>
    </w:p>
    <w:p w:rsidR="00B7505D" w:rsidRPr="00502609" w:rsidRDefault="00B7505D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korlátozások bevezetését nem minden esetben teszik lehetővé a jogszabályok.</w:t>
      </w:r>
    </w:p>
    <w:p w:rsidR="00AA0A78" w:rsidRPr="00502609" w:rsidRDefault="00AA0A78" w:rsidP="00390348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026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 közlekedés-, köz-, és vagyonbiztonsági célokat szolgáló közvilágítást a települési önkormányzatok által kötelezően ellátandó közszolgáltatások körébe sorolja az </w:t>
      </w:r>
      <w:proofErr w:type="spellStart"/>
      <w:r w:rsidRPr="005026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Ötv</w:t>
      </w:r>
      <w:proofErr w:type="spellEnd"/>
      <w:r w:rsidRPr="005026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  8. § (4) bekezdése. A feladatellátást szabályozó jogszabályt (11/1985. (XI.30) </w:t>
      </w:r>
      <w:proofErr w:type="spellStart"/>
      <w:r w:rsidRPr="005026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IpM</w:t>
      </w:r>
      <w:proofErr w:type="spellEnd"/>
      <w:r w:rsidRPr="005026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rendelet) 2009. január 1-jétől hatályon kívül helyezték. A közvilágítás világítástechnikai követelményeire vonatkozóan létezik ugyan egy szabvány, az MSZ EN 13201-1, amely előírásait nem kötelező betartani, így gyakorlatilag olyan közvilágítás létesíthető egy településen, amilyent megrendel az önkormányzat. Igaz, amennyiben a nem megfelelő közvilágítás miatt történik a településen egy esemény, legyen az közúti baleset, rablás, vagy éppen nagy kárt okozó betörés és bíróságra kerül az ügy, az igazságügyi szakértő és a bíró a szabvány előírásait veszi alapul az ítélkezésnél. Kártérítést a közvilágítás megrendelőjének vagy üzemeltetőjének kell fizetnie.</w:t>
      </w:r>
    </w:p>
    <w:p w:rsidR="00B7505D" w:rsidRPr="00502609" w:rsidRDefault="0078709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A közvilágításon kívül intézményeink áramfelhasználása a másik jelentős tényező. Itt rövid távú m</w:t>
      </w:r>
      <w:r w:rsidR="00101791" w:rsidRPr="00502609">
        <w:rPr>
          <w:rFonts w:ascii="Times New Roman" w:hAnsi="Times New Roman" w:cs="Times New Roman"/>
          <w:sz w:val="24"/>
          <w:szCs w:val="24"/>
        </w:rPr>
        <w:t>egoldás a már elkezdett energia</w:t>
      </w:r>
      <w:r w:rsidRPr="00502609">
        <w:rPr>
          <w:rFonts w:ascii="Times New Roman" w:hAnsi="Times New Roman" w:cs="Times New Roman"/>
          <w:sz w:val="24"/>
          <w:szCs w:val="24"/>
        </w:rPr>
        <w:t xml:space="preserve">takarékos világítótestek </w:t>
      </w:r>
      <w:r w:rsidR="00101791" w:rsidRPr="00502609">
        <w:rPr>
          <w:rFonts w:ascii="Times New Roman" w:hAnsi="Times New Roman" w:cs="Times New Roman"/>
          <w:sz w:val="24"/>
          <w:szCs w:val="24"/>
        </w:rPr>
        <w:t xml:space="preserve">alkalmazása, indokolatlan használat mellőzése. </w:t>
      </w:r>
      <w:r w:rsidR="00390348">
        <w:rPr>
          <w:rFonts w:ascii="Times New Roman" w:hAnsi="Times New Roman" w:cs="Times New Roman"/>
          <w:sz w:val="24"/>
          <w:szCs w:val="24"/>
        </w:rPr>
        <w:t xml:space="preserve">A piacon, strandokon a </w:t>
      </w:r>
      <w:r w:rsidR="00B7505D" w:rsidRPr="00502609">
        <w:rPr>
          <w:rFonts w:ascii="Times New Roman" w:hAnsi="Times New Roman" w:cs="Times New Roman"/>
          <w:sz w:val="24"/>
          <w:szCs w:val="24"/>
        </w:rPr>
        <w:t>világítást lekapcsoltuk, a rózsakert környékén szintén rövidesen megteremtjük a szakaszolás lehetőségét.</w:t>
      </w:r>
    </w:p>
    <w:p w:rsidR="00AA0A78" w:rsidRPr="00502609" w:rsidRDefault="0010179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Mivel az elektromos áram a gáznál kisebb mértékben emelkedik, rövid távú igényeknél bizonyos esetekben célszerűbb alkalmazni.</w:t>
      </w:r>
    </w:p>
    <w:p w:rsidR="00101791" w:rsidRDefault="0010179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09">
        <w:rPr>
          <w:rFonts w:ascii="Times New Roman" w:hAnsi="Times New Roman" w:cs="Times New Roman"/>
          <w:sz w:val="24"/>
          <w:szCs w:val="24"/>
        </w:rPr>
        <w:t>Törekedni kell napelemek telepítésével lehetőség szerint önellátóvá tenni egységeinket.</w:t>
      </w:r>
    </w:p>
    <w:p w:rsidR="00174C30" w:rsidRDefault="00174C30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2017-ben elkészíttette ingatlanjainak energetikai tanúsítványait, és az azokhoz tartozó intézkedési tervdokumentációt. Az épületek paraméterei azóta nem változtak jelentős mértékben, az energia árak drasztikus emelkedése, különösen a földgáz vonatkozásában jelent meg, mint új tényező.</w:t>
      </w:r>
    </w:p>
    <w:p w:rsidR="00502609" w:rsidRDefault="00502609" w:rsidP="00390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609" w:rsidRPr="007D4B95" w:rsidRDefault="00502609" w:rsidP="00390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95">
        <w:rPr>
          <w:rFonts w:ascii="Times New Roman" w:hAnsi="Times New Roman" w:cs="Times New Roman"/>
          <w:b/>
          <w:sz w:val="24"/>
          <w:szCs w:val="24"/>
        </w:rPr>
        <w:t xml:space="preserve">Határozati javaslat  </w:t>
      </w:r>
      <w:r w:rsidRPr="007D4B95">
        <w:rPr>
          <w:rFonts w:ascii="Times New Roman" w:hAnsi="Times New Roman" w:cs="Times New Roman"/>
          <w:b/>
          <w:sz w:val="24"/>
          <w:szCs w:val="24"/>
        </w:rPr>
        <w:tab/>
      </w: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09" w:rsidRPr="007D4B95" w:rsidRDefault="00502609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95">
        <w:rPr>
          <w:rFonts w:ascii="Times New Roman" w:hAnsi="Times New Roman" w:cs="Times New Roman"/>
          <w:b/>
          <w:sz w:val="24"/>
          <w:szCs w:val="24"/>
        </w:rPr>
        <w:t>RÉVFÜLÖP NAGYKÖZSÉG ÖNKORMÁNYZATA</w:t>
      </w:r>
      <w:r w:rsidR="0039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95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02609" w:rsidRDefault="00502609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95">
        <w:rPr>
          <w:rFonts w:ascii="Times New Roman" w:hAnsi="Times New Roman" w:cs="Times New Roman"/>
          <w:b/>
          <w:sz w:val="24"/>
          <w:szCs w:val="24"/>
        </w:rPr>
        <w:t>/2022. (X.) HATÁROZAT</w:t>
      </w:r>
      <w:r w:rsidR="00390348">
        <w:rPr>
          <w:rFonts w:ascii="Times New Roman" w:hAnsi="Times New Roman" w:cs="Times New Roman"/>
          <w:b/>
          <w:sz w:val="24"/>
          <w:szCs w:val="24"/>
        </w:rPr>
        <w:t>A</w:t>
      </w:r>
    </w:p>
    <w:p w:rsidR="00390348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09" w:rsidRDefault="00502609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energia áremelkedés hatásainak enyhítésére intézkedési terv, tájékoztatás</w:t>
      </w:r>
      <w:r w:rsidR="00390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tárgyában</w:t>
      </w:r>
    </w:p>
    <w:p w:rsidR="00390348" w:rsidRPr="005B4601" w:rsidRDefault="00390348" w:rsidP="0039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8F" w:rsidRDefault="0004238F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</w:t>
      </w:r>
      <w:r w:rsidR="00101791" w:rsidRPr="00390348">
        <w:rPr>
          <w:rFonts w:ascii="Times New Roman" w:hAnsi="Times New Roman" w:cs="Times New Roman"/>
          <w:sz w:val="24"/>
          <w:szCs w:val="24"/>
        </w:rPr>
        <w:t>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791" w:rsidRPr="00390348">
        <w:rPr>
          <w:rFonts w:ascii="Times New Roman" w:hAnsi="Times New Roman" w:cs="Times New Roman"/>
          <w:sz w:val="24"/>
          <w:szCs w:val="24"/>
        </w:rPr>
        <w:t>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1791" w:rsidRPr="00390348">
        <w:rPr>
          <w:rFonts w:ascii="Times New Roman" w:hAnsi="Times New Roman" w:cs="Times New Roman"/>
          <w:sz w:val="24"/>
          <w:szCs w:val="24"/>
        </w:rPr>
        <w:t xml:space="preserve"> az energetikai tájékoztatót megismerte. </w:t>
      </w:r>
    </w:p>
    <w:p w:rsidR="00502609" w:rsidRPr="00390348" w:rsidRDefault="00101791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48">
        <w:rPr>
          <w:rFonts w:ascii="Times New Roman" w:hAnsi="Times New Roman" w:cs="Times New Roman"/>
          <w:sz w:val="24"/>
          <w:szCs w:val="24"/>
        </w:rPr>
        <w:t xml:space="preserve">A rövid távú intézkedési javaslatokkal egyetért, azokat </w:t>
      </w:r>
      <w:r w:rsidR="002061F0" w:rsidRPr="00390348">
        <w:rPr>
          <w:rFonts w:ascii="Times New Roman" w:hAnsi="Times New Roman" w:cs="Times New Roman"/>
          <w:sz w:val="24"/>
          <w:szCs w:val="24"/>
        </w:rPr>
        <w:t xml:space="preserve">a </w:t>
      </w:r>
      <w:r w:rsidRPr="00390348">
        <w:rPr>
          <w:rFonts w:ascii="Times New Roman" w:hAnsi="Times New Roman" w:cs="Times New Roman"/>
          <w:sz w:val="24"/>
          <w:szCs w:val="24"/>
        </w:rPr>
        <w:t xml:space="preserve">következő kiegészítő, módosító javaslatokkal </w:t>
      </w:r>
      <w:proofErr w:type="gramStart"/>
      <w:r w:rsidRPr="00390348">
        <w:rPr>
          <w:rFonts w:ascii="Times New Roman" w:hAnsi="Times New Roman" w:cs="Times New Roman"/>
          <w:sz w:val="24"/>
          <w:szCs w:val="24"/>
        </w:rPr>
        <w:t xml:space="preserve">támogatja </w:t>
      </w:r>
      <w:r w:rsidR="002061F0" w:rsidRPr="003903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61F0" w:rsidRPr="00390348">
        <w:rPr>
          <w:rFonts w:ascii="Times New Roman" w:hAnsi="Times New Roman" w:cs="Times New Roman"/>
          <w:sz w:val="24"/>
          <w:szCs w:val="24"/>
        </w:rPr>
        <w:t xml:space="preserve">    </w:t>
      </w:r>
      <w:r w:rsidRPr="00390348">
        <w:rPr>
          <w:rFonts w:ascii="Times New Roman" w:hAnsi="Times New Roman" w:cs="Times New Roman"/>
          <w:sz w:val="24"/>
          <w:szCs w:val="24"/>
        </w:rPr>
        <w:t>…………</w:t>
      </w:r>
      <w:r w:rsidR="002061F0" w:rsidRPr="00390348">
        <w:rPr>
          <w:rFonts w:ascii="Times New Roman" w:hAnsi="Times New Roman" w:cs="Times New Roman"/>
          <w:sz w:val="24"/>
          <w:szCs w:val="24"/>
        </w:rPr>
        <w:t xml:space="preserve"> </w:t>
      </w:r>
      <w:r w:rsidRPr="0039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09" w:rsidRPr="00390348" w:rsidRDefault="0004238F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101791" w:rsidRPr="00390348">
        <w:rPr>
          <w:rFonts w:ascii="Times New Roman" w:hAnsi="Times New Roman" w:cs="Times New Roman"/>
          <w:sz w:val="24"/>
          <w:szCs w:val="24"/>
        </w:rPr>
        <w:t>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791" w:rsidRPr="00390348">
        <w:rPr>
          <w:rFonts w:ascii="Times New Roman" w:hAnsi="Times New Roman" w:cs="Times New Roman"/>
          <w:sz w:val="24"/>
          <w:szCs w:val="24"/>
        </w:rPr>
        <w:t>testület támogatja az Önkormányzati hivatal</w:t>
      </w:r>
      <w:r>
        <w:rPr>
          <w:rFonts w:ascii="Times New Roman" w:hAnsi="Times New Roman" w:cs="Times New Roman"/>
          <w:sz w:val="24"/>
          <w:szCs w:val="24"/>
        </w:rPr>
        <w:t>i épülete</w:t>
      </w:r>
      <w:r w:rsidR="00101791" w:rsidRPr="00390348">
        <w:rPr>
          <w:rFonts w:ascii="Times New Roman" w:hAnsi="Times New Roman" w:cs="Times New Roman"/>
          <w:sz w:val="24"/>
          <w:szCs w:val="24"/>
        </w:rPr>
        <w:t xml:space="preserve"> és az IKSZT fűtési rendszerének hőszivattyús </w:t>
      </w:r>
      <w:r w:rsidR="002061F0" w:rsidRPr="00390348">
        <w:rPr>
          <w:rFonts w:ascii="Times New Roman" w:hAnsi="Times New Roman" w:cs="Times New Roman"/>
          <w:sz w:val="24"/>
          <w:szCs w:val="24"/>
        </w:rPr>
        <w:t>rendszerré alakításának terveztetését, költségvetésének elkészíttetését.</w:t>
      </w:r>
      <w:r w:rsidR="00502609" w:rsidRPr="0039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F0" w:rsidRDefault="002061F0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48">
        <w:rPr>
          <w:rFonts w:ascii="Times New Roman" w:hAnsi="Times New Roman" w:cs="Times New Roman"/>
          <w:sz w:val="24"/>
          <w:szCs w:val="24"/>
        </w:rPr>
        <w:t>A Képviselő testület egyetért azzal, hogy a könyv</w:t>
      </w:r>
      <w:r w:rsidR="00B7505D" w:rsidRPr="00390348">
        <w:rPr>
          <w:rFonts w:ascii="Times New Roman" w:hAnsi="Times New Roman" w:cs="Times New Roman"/>
          <w:sz w:val="24"/>
          <w:szCs w:val="24"/>
        </w:rPr>
        <w:t>t</w:t>
      </w:r>
      <w:r w:rsidRPr="00390348">
        <w:rPr>
          <w:rFonts w:ascii="Times New Roman" w:hAnsi="Times New Roman" w:cs="Times New Roman"/>
          <w:sz w:val="24"/>
          <w:szCs w:val="24"/>
        </w:rPr>
        <w:t xml:space="preserve">ár a fűtési időszakban heti 3 </w:t>
      </w:r>
      <w:proofErr w:type="gramStart"/>
      <w:r w:rsidRPr="00390348">
        <w:rPr>
          <w:rFonts w:ascii="Times New Roman" w:hAnsi="Times New Roman" w:cs="Times New Roman"/>
          <w:sz w:val="24"/>
          <w:szCs w:val="24"/>
        </w:rPr>
        <w:t>X  3</w:t>
      </w:r>
      <w:proofErr w:type="gramEnd"/>
      <w:r w:rsidRPr="00390348">
        <w:rPr>
          <w:rFonts w:ascii="Times New Roman" w:hAnsi="Times New Roman" w:cs="Times New Roman"/>
          <w:sz w:val="24"/>
          <w:szCs w:val="24"/>
        </w:rPr>
        <w:t xml:space="preserve"> óra, kizárólag kölcsönzési tevékenységet folytasson.</w:t>
      </w:r>
    </w:p>
    <w:p w:rsidR="0004238F" w:rsidRPr="00390348" w:rsidRDefault="0004238F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609" w:rsidRPr="00390348" w:rsidRDefault="00502609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48">
        <w:rPr>
          <w:rFonts w:ascii="Times New Roman" w:hAnsi="Times New Roman" w:cs="Times New Roman"/>
          <w:sz w:val="24"/>
          <w:szCs w:val="24"/>
        </w:rPr>
        <w:t>Felelős: Kondor Géza polgármester</w:t>
      </w:r>
    </w:p>
    <w:p w:rsidR="00502609" w:rsidRPr="00390348" w:rsidRDefault="0004238F" w:rsidP="0039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  <w:bookmarkStart w:id="0" w:name="_GoBack"/>
      <w:bookmarkEnd w:id="0"/>
    </w:p>
    <w:sectPr w:rsidR="00502609" w:rsidRPr="00390348" w:rsidSect="00C4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D46"/>
    <w:multiLevelType w:val="hybridMultilevel"/>
    <w:tmpl w:val="28A47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5ABA"/>
    <w:multiLevelType w:val="hybridMultilevel"/>
    <w:tmpl w:val="AA20F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A7515"/>
    <w:multiLevelType w:val="hybridMultilevel"/>
    <w:tmpl w:val="2C9255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93659"/>
    <w:multiLevelType w:val="hybridMultilevel"/>
    <w:tmpl w:val="51FE0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4F"/>
    <w:rsid w:val="00010745"/>
    <w:rsid w:val="0004238F"/>
    <w:rsid w:val="00101791"/>
    <w:rsid w:val="00174C30"/>
    <w:rsid w:val="002061F0"/>
    <w:rsid w:val="002276F2"/>
    <w:rsid w:val="002565D4"/>
    <w:rsid w:val="0030215D"/>
    <w:rsid w:val="0038390A"/>
    <w:rsid w:val="00390348"/>
    <w:rsid w:val="004B578C"/>
    <w:rsid w:val="004D26C3"/>
    <w:rsid w:val="00502609"/>
    <w:rsid w:val="00531473"/>
    <w:rsid w:val="00552E6C"/>
    <w:rsid w:val="005772B1"/>
    <w:rsid w:val="00584C97"/>
    <w:rsid w:val="005B15FA"/>
    <w:rsid w:val="005C27AD"/>
    <w:rsid w:val="005E3A54"/>
    <w:rsid w:val="00673A8C"/>
    <w:rsid w:val="006F5EA6"/>
    <w:rsid w:val="007211A2"/>
    <w:rsid w:val="00765604"/>
    <w:rsid w:val="00787091"/>
    <w:rsid w:val="00787956"/>
    <w:rsid w:val="0098221C"/>
    <w:rsid w:val="009A4AF2"/>
    <w:rsid w:val="009E3B01"/>
    <w:rsid w:val="00A76481"/>
    <w:rsid w:val="00AA0A78"/>
    <w:rsid w:val="00AD7F7C"/>
    <w:rsid w:val="00B21B51"/>
    <w:rsid w:val="00B6634F"/>
    <w:rsid w:val="00B7505D"/>
    <w:rsid w:val="00BA0834"/>
    <w:rsid w:val="00C43681"/>
    <w:rsid w:val="00D626E2"/>
    <w:rsid w:val="00D97487"/>
    <w:rsid w:val="00E31C52"/>
    <w:rsid w:val="00EE6BB7"/>
    <w:rsid w:val="00F00232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6A249-2803-451B-A9A2-E5ACA44D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6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4F99-B7F5-4992-9D45-A6F29A86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8193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 Géza</dc:creator>
  <cp:lastModifiedBy>SzaboTimea</cp:lastModifiedBy>
  <cp:revision>2</cp:revision>
  <dcterms:created xsi:type="dcterms:W3CDTF">2022-10-10T13:36:00Z</dcterms:created>
  <dcterms:modified xsi:type="dcterms:W3CDTF">2022-10-10T13:36:00Z</dcterms:modified>
</cp:coreProperties>
</file>